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417C5" w14:textId="7C969B5C"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0CA2C5C">
        <w:tc>
          <w:tcPr>
            <w:tcW w:w="3227" w:type="dxa"/>
          </w:tcPr>
          <w:p w14:paraId="5C60B7EE" w14:textId="4008125B" w:rsidR="004A500C" w:rsidRPr="00064EBC" w:rsidRDefault="004A500C" w:rsidP="00CA2C5C">
            <w:r w:rsidRPr="00064EBC">
              <w:t xml:space="preserve">Title of </w:t>
            </w:r>
            <w:r w:rsidR="00F46ADA">
              <w:t>P</w:t>
            </w:r>
            <w:r w:rsidRPr="00064EBC">
              <w:t>roject</w:t>
            </w:r>
          </w:p>
        </w:tc>
        <w:tc>
          <w:tcPr>
            <w:tcW w:w="5754" w:type="dxa"/>
          </w:tcPr>
          <w:p w14:paraId="057D1DBA" w14:textId="40B523BD" w:rsidR="004A500C" w:rsidRPr="00064EBC" w:rsidRDefault="00D661F3" w:rsidP="00CA2C5C">
            <w:pPr>
              <w:rPr>
                <w:b/>
                <w:i/>
              </w:rPr>
            </w:pPr>
            <w:r>
              <w:rPr>
                <w:b/>
                <w:i/>
              </w:rPr>
              <w:t xml:space="preserve">Development of a Natural Capital Investment Plan providing pathways to sustainable finance for </w:t>
            </w:r>
            <w:r w:rsidR="003C2E3B">
              <w:rPr>
                <w:b/>
                <w:i/>
              </w:rPr>
              <w:t xml:space="preserve">the </w:t>
            </w:r>
            <w:r>
              <w:rPr>
                <w:b/>
                <w:i/>
              </w:rPr>
              <w:t>protection of the natural environment in the Turks and Caicos Islands</w:t>
            </w:r>
          </w:p>
        </w:tc>
      </w:tr>
      <w:tr w:rsidR="004A500C" w:rsidRPr="00064EBC" w14:paraId="314E4760" w14:textId="77777777" w:rsidTr="00CA2C5C">
        <w:tc>
          <w:tcPr>
            <w:tcW w:w="3227" w:type="dxa"/>
          </w:tcPr>
          <w:p w14:paraId="4C93C8F1" w14:textId="55B2994B" w:rsidR="004A500C" w:rsidRPr="00064EBC" w:rsidRDefault="004A500C" w:rsidP="00CA2C5C">
            <w:r w:rsidRPr="00064EBC">
              <w:t xml:space="preserve">Date </w:t>
            </w:r>
            <w:r>
              <w:t xml:space="preserve">and </w:t>
            </w:r>
            <w:r w:rsidR="00F46ADA">
              <w:t>T</w:t>
            </w:r>
            <w:r>
              <w:t xml:space="preserve">ime </w:t>
            </w:r>
            <w:r w:rsidRPr="00064EBC">
              <w:t xml:space="preserve">for </w:t>
            </w:r>
            <w:r w:rsidR="00F46ADA">
              <w:t>R</w:t>
            </w:r>
            <w:r w:rsidRPr="00064EBC">
              <w:t xml:space="preserve">eturn of </w:t>
            </w:r>
            <w:r w:rsidR="00F46ADA">
              <w:t>Bids</w:t>
            </w:r>
          </w:p>
        </w:tc>
        <w:tc>
          <w:tcPr>
            <w:tcW w:w="5754" w:type="dxa"/>
          </w:tcPr>
          <w:p w14:paraId="5C90926D" w14:textId="1EDC20AB" w:rsidR="004A500C" w:rsidRPr="009144A0" w:rsidRDefault="009144A0" w:rsidP="00CA2C5C">
            <w:pPr>
              <w:rPr>
                <w:b/>
                <w:bCs/>
              </w:rPr>
            </w:pPr>
            <w:r w:rsidRPr="009144A0">
              <w:rPr>
                <w:b/>
                <w:bCs/>
              </w:rPr>
              <w:t>Friday 28 April 2023 @ 16:00 hours</w:t>
            </w:r>
          </w:p>
        </w:tc>
      </w:tr>
      <w:tr w:rsidR="004A500C" w:rsidRPr="00064EBC" w14:paraId="66562080" w14:textId="77777777" w:rsidTr="00CA2C5C">
        <w:tc>
          <w:tcPr>
            <w:tcW w:w="3227" w:type="dxa"/>
          </w:tcPr>
          <w:p w14:paraId="2314F74F" w14:textId="54AE1407" w:rsidR="004A500C" w:rsidRPr="00A221D3" w:rsidRDefault="004A500C" w:rsidP="00CA2C5C">
            <w:r w:rsidRPr="00A221D3">
              <w:t>Contract Reference N</w:t>
            </w:r>
            <w:r w:rsidR="00F46ADA" w:rsidRPr="00A221D3">
              <w:t>umber</w:t>
            </w:r>
          </w:p>
        </w:tc>
        <w:tc>
          <w:tcPr>
            <w:tcW w:w="5754" w:type="dxa"/>
          </w:tcPr>
          <w:p w14:paraId="76604579" w14:textId="39968857" w:rsidR="004A500C" w:rsidRPr="009144A0" w:rsidRDefault="00A221D3" w:rsidP="00CA2C5C">
            <w:pPr>
              <w:rPr>
                <w:b/>
                <w:bCs/>
              </w:rPr>
            </w:pPr>
            <w:r w:rsidRPr="009144A0">
              <w:rPr>
                <w:b/>
                <w:bCs/>
              </w:rPr>
              <w:t>C23-0643-1726</w:t>
            </w:r>
          </w:p>
        </w:tc>
      </w:tr>
      <w:tr w:rsidR="004A500C" w:rsidRPr="00064EBC" w14:paraId="29705F66" w14:textId="77777777" w:rsidTr="00CA2C5C">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tcPr>
          <w:p w14:paraId="0967BE09" w14:textId="7DDE09B2" w:rsidR="004A5F57" w:rsidRPr="00F6388F" w:rsidRDefault="004A500C" w:rsidP="00CA2C5C">
            <w:pPr>
              <w:rPr>
                <w:b/>
                <w:bCs/>
              </w:rPr>
            </w:pPr>
            <w:r>
              <w:t>1</w:t>
            </w:r>
            <w:r w:rsidRPr="00B703CA">
              <w:t xml:space="preserve"> electronic copy</w:t>
            </w:r>
            <w:r>
              <w:t xml:space="preserve"> to be sent to </w:t>
            </w:r>
            <w:hyperlink r:id="rId8" w:history="1">
              <w:r w:rsidRPr="00B97AB8">
                <w:rPr>
                  <w:rStyle w:val="Hyperlink"/>
                </w:rPr>
                <w:t>TenderResponse@jncc.gov.uk</w:t>
              </w:r>
            </w:hyperlink>
            <w:r w:rsidR="004A5F57">
              <w:t xml:space="preserve"> </w:t>
            </w:r>
          </w:p>
          <w:p w14:paraId="6BF214B1" w14:textId="0DA065C0" w:rsidR="004A500C" w:rsidRPr="00880CFB" w:rsidRDefault="004A500C" w:rsidP="00CA2C5C">
            <w:r w:rsidRPr="00880CFB">
              <w:t xml:space="preserve">PLEASE DO NOT SEND </w:t>
            </w:r>
            <w:r w:rsidR="007536AC">
              <w:t>BIDS</w:t>
            </w:r>
            <w:r w:rsidRPr="00880CFB">
              <w:t xml:space="preserve"> DIRECTLY TO</w:t>
            </w:r>
            <w:r w:rsidR="0062560E">
              <w:t xml:space="preserve"> </w:t>
            </w:r>
            <w:r w:rsidR="00A221D3">
              <w:t xml:space="preserve">DUGALD TINCH </w:t>
            </w:r>
            <w:r w:rsidR="002540B8">
              <w:t>OR</w:t>
            </w:r>
            <w:r>
              <w:t xml:space="preserve"> </w:t>
            </w:r>
            <w:r w:rsidR="00A221D3">
              <w:t xml:space="preserve">SHARON JOYCE </w:t>
            </w:r>
            <w:r w:rsidRPr="00880CFB">
              <w:t xml:space="preserve">VIA THEIR </w:t>
            </w:r>
            <w:r w:rsidR="007718D4">
              <w:t xml:space="preserve">WORK </w:t>
            </w:r>
            <w:r w:rsidRPr="00880CFB">
              <w:t xml:space="preserve">EMAIL ADDRESSES AS THIS WILL INVALIDATE YOUR </w:t>
            </w:r>
            <w:r w:rsidR="004D7635">
              <w:t>BID</w:t>
            </w:r>
            <w:r w:rsidR="00E1222D">
              <w:t>.</w:t>
            </w:r>
          </w:p>
          <w:p w14:paraId="4110B7B2" w14:textId="26721F9D" w:rsidR="004A500C" w:rsidRDefault="007536AC" w:rsidP="00CA2C5C">
            <w:r>
              <w:t>Bids</w:t>
            </w:r>
            <w:r w:rsidR="004A500C">
              <w:t xml:space="preserve"> must be less than 10 MB in size.</w:t>
            </w:r>
          </w:p>
          <w:p w14:paraId="427E0F38" w14:textId="08317F26" w:rsidR="00805369" w:rsidRPr="00064EBC" w:rsidRDefault="004A500C" w:rsidP="00805369">
            <w:r>
              <w:t xml:space="preserve">On receipt of your </w:t>
            </w:r>
            <w:r w:rsidR="007536AC">
              <w:t>bid</w:t>
            </w:r>
            <w:r>
              <w:t>, you will receive an</w:t>
            </w:r>
            <w:r w:rsidRPr="00941785">
              <w:t xml:space="preserve"> automated e-mail to confirm receipt by</w:t>
            </w:r>
            <w:r w:rsidR="00E1222D">
              <w:t xml:space="preserve"> the</w:t>
            </w:r>
            <w:r w:rsidRPr="00941785">
              <w:t xml:space="preserve"> JNCC Support Co.</w:t>
            </w:r>
            <w:r>
              <w:t xml:space="preserve"> If you do not receive this automated email,</w:t>
            </w:r>
            <w:r w:rsidR="00DF0EFC">
              <w:t xml:space="preserve"> </w:t>
            </w:r>
            <w:r w:rsidR="00805369">
              <w:t>please contact the number below;</w:t>
            </w:r>
          </w:p>
          <w:p w14:paraId="396408FF" w14:textId="791AB873" w:rsidR="00805369" w:rsidRPr="00064EBC" w:rsidRDefault="00805369" w:rsidP="00805369">
            <w:r>
              <w:t>(</w:t>
            </w:r>
            <w:r w:rsidRPr="000F56B5">
              <w:t>0</w:t>
            </w:r>
            <w:r>
              <w:t>0 44 1733 866 988)</w:t>
            </w:r>
          </w:p>
          <w:p w14:paraId="72365539" w14:textId="4DA6B046" w:rsidR="004A500C" w:rsidRPr="00064EBC" w:rsidRDefault="004A500C" w:rsidP="00CA2C5C"/>
        </w:tc>
      </w:tr>
      <w:tr w:rsidR="004A500C" w:rsidRPr="00064EBC" w14:paraId="691EA85F" w14:textId="77777777" w:rsidTr="00CA2C5C">
        <w:tc>
          <w:tcPr>
            <w:tcW w:w="3227" w:type="dxa"/>
          </w:tcPr>
          <w:p w14:paraId="570890EA" w14:textId="6A445667" w:rsidR="004A500C" w:rsidRPr="00064EBC" w:rsidRDefault="004A500C" w:rsidP="00CA2C5C">
            <w:r w:rsidRPr="00064EBC">
              <w:t>Contact</w:t>
            </w:r>
            <w:r>
              <w:t>s</w:t>
            </w:r>
            <w:r w:rsidRPr="00064EBC">
              <w:t xml:space="preserve"> for </w:t>
            </w:r>
            <w:r w:rsidR="003B00CA">
              <w:rPr>
                <w:b/>
              </w:rPr>
              <w:t>T</w:t>
            </w:r>
            <w:r w:rsidRPr="00880CFB">
              <w:rPr>
                <w:b/>
              </w:rPr>
              <w:t xml:space="preserve">echnical </w:t>
            </w:r>
            <w:r w:rsidR="003B00CA">
              <w:rPr>
                <w:b/>
              </w:rPr>
              <w:t>I</w:t>
            </w:r>
            <w:r w:rsidRPr="00880CFB">
              <w:rPr>
                <w:b/>
              </w:rPr>
              <w:t xml:space="preserve">nformation </w:t>
            </w:r>
            <w:r w:rsidR="001B33A1" w:rsidRPr="001B33A1">
              <w:rPr>
                <w:bCs/>
              </w:rPr>
              <w:t>r</w:t>
            </w:r>
            <w:r w:rsidRPr="00064EBC">
              <w:t xml:space="preserve">elating to this </w:t>
            </w:r>
            <w:r w:rsidR="003B00CA">
              <w:t>P</w:t>
            </w:r>
            <w:r w:rsidRPr="00064EBC">
              <w:t xml:space="preserve">roject </w:t>
            </w:r>
            <w:r w:rsidR="003B00CA">
              <w:t>S</w:t>
            </w:r>
            <w:r w:rsidRPr="00064EBC">
              <w:t>pecification</w:t>
            </w:r>
          </w:p>
        </w:tc>
        <w:tc>
          <w:tcPr>
            <w:tcW w:w="5754" w:type="dxa"/>
          </w:tcPr>
          <w:p w14:paraId="7EAC3812" w14:textId="77777777" w:rsidR="004A500C" w:rsidRPr="00EE6849" w:rsidRDefault="004A500C" w:rsidP="00CA2C5C">
            <w:pPr>
              <w:contextualSpacing/>
            </w:pPr>
            <w:r w:rsidRPr="00EE6849">
              <w:t>Joint Nature Conservation Committee</w:t>
            </w:r>
          </w:p>
          <w:p w14:paraId="0100ABD7" w14:textId="11CCFC6C" w:rsidR="003B00CA" w:rsidRDefault="003B00CA" w:rsidP="00CA2C5C">
            <w:pPr>
              <w:contextualSpacing/>
            </w:pPr>
          </w:p>
          <w:p w14:paraId="7FFC803E" w14:textId="516D7B3F" w:rsidR="003B00CA" w:rsidRDefault="003B00CA" w:rsidP="00CA2C5C">
            <w:pPr>
              <w:contextualSpacing/>
            </w:pPr>
            <w:r>
              <w:t>Name:</w:t>
            </w:r>
            <w:r w:rsidR="00D661F3">
              <w:t xml:space="preserve"> Dugald Tinch</w:t>
            </w:r>
          </w:p>
          <w:p w14:paraId="2FF00D4A" w14:textId="5DDEB985" w:rsidR="004A500C" w:rsidRDefault="004A500C" w:rsidP="00CA2C5C">
            <w:pPr>
              <w:contextualSpacing/>
            </w:pPr>
            <w:r w:rsidRPr="00EE6849">
              <w:t xml:space="preserve">Email: </w:t>
            </w:r>
            <w:r w:rsidR="00D661F3">
              <w:t>Dugald.Tinch@jncc.gov.uk</w:t>
            </w:r>
          </w:p>
          <w:p w14:paraId="273AA860" w14:textId="3BD228C7" w:rsidR="004A500C" w:rsidRDefault="004A5F57" w:rsidP="00CA2C5C">
            <w:pPr>
              <w:contextualSpacing/>
            </w:pPr>
            <w:r>
              <w:t>Tel</w:t>
            </w:r>
            <w:r w:rsidR="003B00CA">
              <w:t>ephone:</w:t>
            </w:r>
            <w:r w:rsidR="001263EF">
              <w:t xml:space="preserve"> +1733 56 26 26</w:t>
            </w:r>
          </w:p>
          <w:p w14:paraId="105A3236" w14:textId="77777777" w:rsidR="004A5F57" w:rsidRDefault="004A5F57" w:rsidP="00CA2C5C">
            <w:pPr>
              <w:contextualSpacing/>
            </w:pPr>
          </w:p>
          <w:p w14:paraId="6F44F218" w14:textId="15905081" w:rsidR="004A500C" w:rsidRDefault="001263EF" w:rsidP="00CA2C5C">
            <w:pPr>
              <w:contextualSpacing/>
            </w:pPr>
            <w:r>
              <w:t>and</w:t>
            </w:r>
          </w:p>
          <w:p w14:paraId="43087090" w14:textId="77777777" w:rsidR="004A500C" w:rsidRDefault="004A500C" w:rsidP="00CA2C5C">
            <w:pPr>
              <w:contextualSpacing/>
            </w:pPr>
          </w:p>
          <w:p w14:paraId="3F97C5EE" w14:textId="362F17AE" w:rsidR="003B00CA" w:rsidRDefault="003B00CA" w:rsidP="00CA2C5C">
            <w:pPr>
              <w:contextualSpacing/>
            </w:pPr>
            <w:r>
              <w:t>Name:</w:t>
            </w:r>
            <w:r w:rsidR="001263EF">
              <w:t xml:space="preserve"> </w:t>
            </w:r>
            <w:r w:rsidR="004B7B77">
              <w:t>Ali Cotton</w:t>
            </w:r>
          </w:p>
          <w:p w14:paraId="00E1FCB4" w14:textId="0C44F91B" w:rsidR="004A500C" w:rsidRDefault="004A500C" w:rsidP="00CA2C5C">
            <w:pPr>
              <w:contextualSpacing/>
            </w:pPr>
            <w:r>
              <w:t xml:space="preserve">Email: </w:t>
            </w:r>
            <w:r w:rsidR="004B7B77">
              <w:t>Ali.Cotton</w:t>
            </w:r>
            <w:r w:rsidR="001263EF">
              <w:t>@jncc.gov.uk</w:t>
            </w:r>
          </w:p>
          <w:p w14:paraId="78A83C4F" w14:textId="18A43450" w:rsidR="004A500C" w:rsidRPr="00064EBC" w:rsidRDefault="004A500C" w:rsidP="004A500C">
            <w:pPr>
              <w:contextualSpacing/>
            </w:pPr>
          </w:p>
        </w:tc>
      </w:tr>
      <w:tr w:rsidR="004A500C" w:rsidRPr="00064EBC" w:rsidDel="00872424" w14:paraId="55790ABB" w14:textId="77777777" w:rsidTr="00CA2C5C">
        <w:tc>
          <w:tcPr>
            <w:tcW w:w="3227" w:type="dxa"/>
          </w:tcPr>
          <w:p w14:paraId="582E2BB0" w14:textId="6534C3F5" w:rsidR="004A500C" w:rsidRPr="00064EBC" w:rsidRDefault="004A500C" w:rsidP="00CA2C5C">
            <w:r w:rsidRPr="00064EBC">
              <w:t xml:space="preserve">Contact for </w:t>
            </w:r>
            <w:r w:rsidR="003B00CA">
              <w:t>Q</w:t>
            </w:r>
            <w:r w:rsidRPr="00064EBC">
              <w:t xml:space="preserve">ueries </w:t>
            </w:r>
            <w:r w:rsidR="003B00CA">
              <w:t>R</w:t>
            </w:r>
            <w:r w:rsidRPr="00064EBC">
              <w:t xml:space="preserve">egarding the </w:t>
            </w:r>
            <w:r w:rsidR="004A4374" w:rsidRPr="001B33A1">
              <w:rPr>
                <w:b/>
                <w:bCs/>
              </w:rPr>
              <w:t>P</w:t>
            </w:r>
            <w:r w:rsidR="00A94F73" w:rsidRPr="001B33A1">
              <w:rPr>
                <w:b/>
                <w:bCs/>
              </w:rPr>
              <w:t>rocurement</w:t>
            </w:r>
            <w:r w:rsidR="00A94F73">
              <w:t xml:space="preserve"> </w:t>
            </w:r>
            <w:r w:rsidR="004A4374">
              <w:rPr>
                <w:b/>
              </w:rPr>
              <w:t>P</w:t>
            </w:r>
            <w:r w:rsidRPr="00880CFB">
              <w:rPr>
                <w:b/>
              </w:rPr>
              <w:t>rocedure</w:t>
            </w:r>
          </w:p>
        </w:tc>
        <w:tc>
          <w:tcPr>
            <w:tcW w:w="5754" w:type="dxa"/>
          </w:tcPr>
          <w:p w14:paraId="328E7414" w14:textId="3BE8BB34" w:rsidR="004A500C" w:rsidRPr="00B703CA" w:rsidRDefault="004A500C" w:rsidP="00CA2C5C">
            <w:pPr>
              <w:contextualSpacing/>
            </w:pPr>
            <w:r w:rsidRPr="00B703CA">
              <w:t xml:space="preserve">Finance </w:t>
            </w:r>
            <w:r w:rsidR="00805369">
              <w:t xml:space="preserve">and Planning </w:t>
            </w:r>
            <w:r w:rsidRPr="00B703CA">
              <w:t>Team</w:t>
            </w:r>
          </w:p>
          <w:p w14:paraId="1E07E787" w14:textId="77777777" w:rsidR="004A500C" w:rsidRPr="00B703CA" w:rsidRDefault="004A500C" w:rsidP="00CA2C5C">
            <w:pPr>
              <w:contextualSpacing/>
            </w:pPr>
            <w:r w:rsidRPr="00B703CA">
              <w:t>Joint Nature Conservation Committee</w:t>
            </w:r>
          </w:p>
          <w:p w14:paraId="3049EBBA" w14:textId="4740CFFD" w:rsidR="004A500C" w:rsidRPr="00E2154F" w:rsidRDefault="004A500C" w:rsidP="00CA2C5C">
            <w:pPr>
              <w:contextualSpacing/>
            </w:pPr>
            <w:r w:rsidRPr="00B703CA">
              <w:t xml:space="preserve">Email: </w:t>
            </w:r>
            <w:hyperlink r:id="rId9" w:history="1">
              <w:r w:rsidR="00805369" w:rsidRPr="00114FDC">
                <w:rPr>
                  <w:rStyle w:val="Hyperlink"/>
                </w:rPr>
                <w:t>@jncc.gov.uk</w:t>
              </w:r>
            </w:hyperlink>
            <w:r w:rsidR="00E2154F">
              <w:rPr>
                <w:rStyle w:val="Hyperlink"/>
              </w:rPr>
              <w:t xml:space="preserve"> </w:t>
            </w:r>
            <w:r w:rsidR="0021100B">
              <w:rPr>
                <w:rStyle w:val="Hyperlink"/>
              </w:rPr>
              <w:t>or contractqueries@jncc.gov.uk</w:t>
            </w:r>
          </w:p>
          <w:p w14:paraId="1EE51590" w14:textId="7E2F5F9E" w:rsidR="004A500C" w:rsidRPr="00064EBC" w:rsidDel="00872424" w:rsidRDefault="004A500C" w:rsidP="00CA2C5C">
            <w:r w:rsidRPr="00B703CA">
              <w:t>Tel</w:t>
            </w:r>
            <w:r w:rsidR="00355605">
              <w:t>ephone</w:t>
            </w:r>
            <w:r w:rsidRPr="00B703CA">
              <w:t xml:space="preserve">: </w:t>
            </w:r>
            <w:r w:rsidR="001263EF">
              <w:t>+</w:t>
            </w:r>
            <w:r w:rsidRPr="00B703CA">
              <w:t>1733 86</w:t>
            </w:r>
            <w:r w:rsidR="001263EF">
              <w:t xml:space="preserve"> </w:t>
            </w:r>
            <w:r w:rsidRPr="00B703CA">
              <w:t>68</w:t>
            </w:r>
            <w:r w:rsidR="001263EF">
              <w:t xml:space="preserve"> </w:t>
            </w:r>
            <w:r w:rsidRPr="00B703CA">
              <w:t>94</w:t>
            </w:r>
            <w:r w:rsidR="00E2154F">
              <w:t xml:space="preserve"> </w:t>
            </w:r>
          </w:p>
        </w:tc>
      </w:tr>
      <w:tr w:rsidR="004A500C" w:rsidRPr="00064EBC" w14:paraId="23EF8367" w14:textId="77777777" w:rsidTr="00CA2C5C">
        <w:tc>
          <w:tcPr>
            <w:tcW w:w="3227" w:type="dxa"/>
          </w:tcPr>
          <w:p w14:paraId="1F9D8479" w14:textId="468D56B6" w:rsidR="004A500C" w:rsidRPr="00064EBC" w:rsidRDefault="004A500C" w:rsidP="00CA2C5C">
            <w:r w:rsidRPr="00064EBC">
              <w:t xml:space="preserve">Proposed </w:t>
            </w:r>
            <w:r w:rsidR="002252C9">
              <w:t>S</w:t>
            </w:r>
            <w:r w:rsidRPr="00064EBC">
              <w:t>tart</w:t>
            </w:r>
            <w:r w:rsidR="002252C9">
              <w:t xml:space="preserve"> Da</w:t>
            </w:r>
            <w:r w:rsidRPr="00064EBC">
              <w:t>te</w:t>
            </w:r>
          </w:p>
        </w:tc>
        <w:tc>
          <w:tcPr>
            <w:tcW w:w="5754" w:type="dxa"/>
          </w:tcPr>
          <w:p w14:paraId="78EFD5F1" w14:textId="02E145AC" w:rsidR="004A500C" w:rsidRPr="00064EBC" w:rsidRDefault="009144A0" w:rsidP="00CA2C5C">
            <w:r>
              <w:t>w/e 5 May 2023</w:t>
            </w:r>
          </w:p>
        </w:tc>
      </w:tr>
      <w:tr w:rsidR="004A500C" w:rsidRPr="00064EBC" w14:paraId="64B653D4" w14:textId="77777777" w:rsidTr="00CA2C5C">
        <w:tc>
          <w:tcPr>
            <w:tcW w:w="3227" w:type="dxa"/>
          </w:tcPr>
          <w:p w14:paraId="3690BBD8" w14:textId="2C13745E" w:rsidR="004A500C" w:rsidRPr="008C3197" w:rsidRDefault="004A500C" w:rsidP="00CA2C5C">
            <w:r w:rsidRPr="008C3197">
              <w:t xml:space="preserve">Proposed </w:t>
            </w:r>
            <w:r w:rsidR="002252C9">
              <w:t>E</w:t>
            </w:r>
            <w:r w:rsidRPr="008C3197">
              <w:t>nd</w:t>
            </w:r>
            <w:r w:rsidR="002252C9">
              <w:t xml:space="preserve"> D</w:t>
            </w:r>
            <w:r w:rsidRPr="008C3197">
              <w:t>ate</w:t>
            </w:r>
          </w:p>
        </w:tc>
        <w:tc>
          <w:tcPr>
            <w:tcW w:w="5754" w:type="dxa"/>
          </w:tcPr>
          <w:p w14:paraId="69831480" w14:textId="60D5B0B1" w:rsidR="004A500C" w:rsidRPr="008C3197" w:rsidRDefault="00841EAE" w:rsidP="00CA2C5C">
            <w:r>
              <w:t>31</w:t>
            </w:r>
            <w:r w:rsidRPr="005B7C86">
              <w:rPr>
                <w:vertAlign w:val="superscript"/>
              </w:rPr>
              <w:t>st</w:t>
            </w:r>
            <w:r>
              <w:t xml:space="preserve"> </w:t>
            </w:r>
            <w:r w:rsidR="00C03D2C">
              <w:t>March</w:t>
            </w:r>
            <w:r>
              <w:t xml:space="preserve"> 202</w:t>
            </w:r>
            <w:r w:rsidR="00AC15D7">
              <w:t>4</w:t>
            </w:r>
          </w:p>
        </w:tc>
      </w:tr>
    </w:tbl>
    <w:p w14:paraId="41BAEA58" w14:textId="77777777" w:rsidR="004A500C" w:rsidRDefault="004A500C" w:rsidP="004A500C">
      <w:pPr>
        <w:autoSpaceDE/>
        <w:autoSpaceDN/>
        <w:adjustRightInd/>
        <w:spacing w:before="0" w:after="0"/>
        <w:rPr>
          <w:b/>
          <w:kern w:val="32"/>
          <w:sz w:val="32"/>
          <w:szCs w:val="32"/>
        </w:rPr>
      </w:pPr>
      <w:bookmarkStart w:id="3" w:name="_Toc368410313"/>
      <w:bookmarkStart w:id="4" w:name="_Toc212344498"/>
      <w:bookmarkStart w:id="5" w:name="_Toc212344680"/>
      <w:bookmarkStart w:id="6" w:name="_Toc304551884"/>
      <w:bookmarkStart w:id="7" w:name="_Toc304552193"/>
      <w:r>
        <w:rPr>
          <w:b/>
          <w:kern w:val="32"/>
          <w:sz w:val="32"/>
          <w:szCs w:val="32"/>
        </w:rPr>
        <w:br w:type="page"/>
      </w:r>
    </w:p>
    <w:bookmarkEnd w:id="3"/>
    <w:p w14:paraId="3ABD1540" w14:textId="41353418" w:rsidR="004A500C" w:rsidRPr="004A5F57" w:rsidRDefault="004A500C" w:rsidP="004A500C">
      <w:pPr>
        <w:rPr>
          <w:b/>
          <w:i/>
          <w:kern w:val="32"/>
          <w:sz w:val="32"/>
          <w:szCs w:val="32"/>
        </w:rPr>
      </w:pPr>
      <w:r>
        <w:rPr>
          <w:b/>
          <w:kern w:val="32"/>
          <w:sz w:val="32"/>
          <w:szCs w:val="32"/>
        </w:rPr>
        <w:lastRenderedPageBreak/>
        <w:t>Title of Project</w:t>
      </w:r>
      <w:r w:rsidR="004A5F57">
        <w:rPr>
          <w:b/>
          <w:kern w:val="32"/>
          <w:sz w:val="32"/>
          <w:szCs w:val="32"/>
        </w:rPr>
        <w:t xml:space="preserve"> </w:t>
      </w:r>
    </w:p>
    <w:sdt>
      <w:sdtPr>
        <w:rPr>
          <w:b/>
          <w:bCs/>
        </w:rPr>
        <w:id w:val="29613614"/>
        <w:docPartObj>
          <w:docPartGallery w:val="Table of Contents"/>
          <w:docPartUnique/>
        </w:docPartObj>
      </w:sdtPr>
      <w:sdtEndPr>
        <w:rPr>
          <w:b w:val="0"/>
          <w:bCs w:val="0"/>
        </w:rPr>
      </w:sdtEndPr>
      <w:sdtContent>
        <w:p w14:paraId="02E50594" w14:textId="77777777" w:rsidR="004A500C" w:rsidRDefault="004A500C" w:rsidP="004A500C">
          <w:pPr>
            <w:pStyle w:val="BodyText"/>
          </w:pPr>
          <w:r w:rsidRPr="009C7BDC">
            <w:rPr>
              <w:b/>
            </w:rPr>
            <w:t>Contents</w:t>
          </w:r>
        </w:p>
        <w:p w14:paraId="2713C3A0" w14:textId="77777777" w:rsidR="004A500C" w:rsidRDefault="00775022" w:rsidP="004A500C">
          <w:pPr>
            <w:pStyle w:val="TOC2"/>
            <w:tabs>
              <w:tab w:val="left" w:pos="660"/>
              <w:tab w:val="right" w:leader="dot" w:pos="9017"/>
            </w:tabs>
            <w:rPr>
              <w:rFonts w:asciiTheme="minorHAnsi" w:eastAsiaTheme="minorEastAsia" w:hAnsiTheme="minorHAnsi" w:cstheme="minorBidi"/>
              <w:noProof/>
            </w:rPr>
          </w:pPr>
          <w:r>
            <w:fldChar w:fldCharType="begin"/>
          </w:r>
          <w:r w:rsidR="004A500C">
            <w:instrText xml:space="preserve"> TOC \o "1-2" \h \z \u </w:instrText>
          </w:r>
          <w:r>
            <w:fldChar w:fldCharType="separate"/>
          </w:r>
          <w:hyperlink w:anchor="_Toc369868111" w:history="1">
            <w:r w:rsidR="004A500C" w:rsidRPr="00C62BB2">
              <w:rPr>
                <w:rStyle w:val="Hyperlink"/>
                <w:noProof/>
              </w:rPr>
              <w:t>1.</w:t>
            </w:r>
            <w:r w:rsidR="004A500C">
              <w:rPr>
                <w:rFonts w:asciiTheme="minorHAnsi" w:eastAsiaTheme="minorEastAsia" w:hAnsiTheme="minorHAnsi" w:cstheme="minorBidi"/>
                <w:noProof/>
              </w:rPr>
              <w:tab/>
            </w:r>
            <w:r w:rsidR="004A500C" w:rsidRPr="00C62BB2">
              <w:rPr>
                <w:rStyle w:val="Hyperlink"/>
                <w:noProof/>
              </w:rPr>
              <w:t>Joint Nature Conservation Committee</w:t>
            </w:r>
            <w:r w:rsidR="004A500C">
              <w:rPr>
                <w:noProof/>
                <w:webHidden/>
              </w:rPr>
              <w:tab/>
            </w:r>
            <w:r>
              <w:rPr>
                <w:noProof/>
                <w:webHidden/>
              </w:rPr>
              <w:fldChar w:fldCharType="begin"/>
            </w:r>
            <w:r w:rsidR="004A500C">
              <w:rPr>
                <w:noProof/>
                <w:webHidden/>
              </w:rPr>
              <w:instrText xml:space="preserve"> PAGEREF _Toc369868111 \h </w:instrText>
            </w:r>
            <w:r>
              <w:rPr>
                <w:noProof/>
                <w:webHidden/>
              </w:rPr>
            </w:r>
            <w:r>
              <w:rPr>
                <w:noProof/>
                <w:webHidden/>
              </w:rPr>
              <w:fldChar w:fldCharType="separate"/>
            </w:r>
            <w:r w:rsidR="00F67817">
              <w:rPr>
                <w:noProof/>
                <w:webHidden/>
              </w:rPr>
              <w:t>3</w:t>
            </w:r>
            <w:r>
              <w:rPr>
                <w:noProof/>
                <w:webHidden/>
              </w:rPr>
              <w:fldChar w:fldCharType="end"/>
            </w:r>
          </w:hyperlink>
        </w:p>
        <w:p w14:paraId="3C44A832" w14:textId="77777777" w:rsidR="004A500C" w:rsidRDefault="009144A0" w:rsidP="004A500C">
          <w:pPr>
            <w:pStyle w:val="TOC2"/>
            <w:tabs>
              <w:tab w:val="left" w:pos="660"/>
              <w:tab w:val="right" w:leader="dot" w:pos="9017"/>
            </w:tabs>
            <w:rPr>
              <w:rFonts w:asciiTheme="minorHAnsi" w:eastAsiaTheme="minorEastAsia" w:hAnsiTheme="minorHAnsi" w:cstheme="minorBidi"/>
              <w:noProof/>
            </w:rPr>
          </w:pPr>
          <w:hyperlink w:anchor="_Toc369868112" w:history="1">
            <w:r w:rsidR="004A500C" w:rsidRPr="00C62BB2">
              <w:rPr>
                <w:rStyle w:val="Hyperlink"/>
                <w:noProof/>
              </w:rPr>
              <w:t>2.</w:t>
            </w:r>
            <w:r w:rsidR="004A500C">
              <w:rPr>
                <w:rFonts w:asciiTheme="minorHAnsi" w:eastAsiaTheme="minorEastAsia" w:hAnsiTheme="minorHAnsi" w:cstheme="minorBidi"/>
                <w:noProof/>
              </w:rPr>
              <w:tab/>
            </w:r>
            <w:r w:rsidR="004A500C" w:rsidRPr="00C62BB2">
              <w:rPr>
                <w:rStyle w:val="Hyperlink"/>
                <w:noProof/>
              </w:rPr>
              <w:t>Project Aims</w:t>
            </w:r>
            <w:r w:rsidR="004A500C">
              <w:rPr>
                <w:noProof/>
                <w:webHidden/>
              </w:rPr>
              <w:tab/>
            </w:r>
            <w:r w:rsidR="00775022">
              <w:rPr>
                <w:noProof/>
                <w:webHidden/>
              </w:rPr>
              <w:fldChar w:fldCharType="begin"/>
            </w:r>
            <w:r w:rsidR="004A500C">
              <w:rPr>
                <w:noProof/>
                <w:webHidden/>
              </w:rPr>
              <w:instrText xml:space="preserve"> PAGEREF _Toc369868112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14:paraId="30F55331" w14:textId="77777777" w:rsidR="004A500C" w:rsidRDefault="009144A0" w:rsidP="004A500C">
          <w:pPr>
            <w:pStyle w:val="TOC2"/>
            <w:tabs>
              <w:tab w:val="left" w:pos="660"/>
              <w:tab w:val="right" w:leader="dot" w:pos="9017"/>
            </w:tabs>
            <w:rPr>
              <w:rFonts w:asciiTheme="minorHAnsi" w:eastAsiaTheme="minorEastAsia" w:hAnsiTheme="minorHAnsi" w:cstheme="minorBidi"/>
              <w:noProof/>
            </w:rPr>
          </w:pPr>
          <w:hyperlink w:anchor="_Toc369868113" w:history="1">
            <w:r w:rsidR="004A500C" w:rsidRPr="00C62BB2">
              <w:rPr>
                <w:rStyle w:val="Hyperlink"/>
                <w:noProof/>
              </w:rPr>
              <w:t>3.</w:t>
            </w:r>
            <w:r w:rsidR="004A500C">
              <w:rPr>
                <w:rFonts w:asciiTheme="minorHAnsi" w:eastAsiaTheme="minorEastAsia" w:hAnsiTheme="minorHAnsi" w:cstheme="minorBidi"/>
                <w:noProof/>
              </w:rPr>
              <w:tab/>
            </w:r>
            <w:r w:rsidR="004A500C" w:rsidRPr="00C62BB2">
              <w:rPr>
                <w:rStyle w:val="Hyperlink"/>
                <w:noProof/>
              </w:rPr>
              <w:t>Project Background</w:t>
            </w:r>
            <w:r w:rsidR="004A500C">
              <w:rPr>
                <w:noProof/>
                <w:webHidden/>
              </w:rPr>
              <w:tab/>
            </w:r>
            <w:r w:rsidR="00775022">
              <w:rPr>
                <w:noProof/>
                <w:webHidden/>
              </w:rPr>
              <w:fldChar w:fldCharType="begin"/>
            </w:r>
            <w:r w:rsidR="004A500C">
              <w:rPr>
                <w:noProof/>
                <w:webHidden/>
              </w:rPr>
              <w:instrText xml:space="preserve"> PAGEREF _Toc369868113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14:paraId="4E854E26" w14:textId="77777777" w:rsidR="004A500C" w:rsidRDefault="009144A0" w:rsidP="004A500C">
          <w:pPr>
            <w:pStyle w:val="TOC2"/>
            <w:tabs>
              <w:tab w:val="left" w:pos="660"/>
              <w:tab w:val="right" w:leader="dot" w:pos="9017"/>
            </w:tabs>
            <w:rPr>
              <w:rFonts w:asciiTheme="minorHAnsi" w:eastAsiaTheme="minorEastAsia" w:hAnsiTheme="minorHAnsi" w:cstheme="minorBidi"/>
              <w:noProof/>
            </w:rPr>
          </w:pPr>
          <w:hyperlink w:anchor="_Toc369868117" w:history="1">
            <w:r w:rsidR="004A500C" w:rsidRPr="00C62BB2">
              <w:rPr>
                <w:rStyle w:val="Hyperlink"/>
                <w:noProof/>
              </w:rPr>
              <w:t>4.</w:t>
            </w:r>
            <w:r w:rsidR="004A500C">
              <w:rPr>
                <w:rFonts w:asciiTheme="minorHAnsi" w:eastAsiaTheme="minorEastAsia" w:hAnsiTheme="minorHAnsi" w:cstheme="minorBidi"/>
                <w:noProof/>
              </w:rPr>
              <w:tab/>
            </w:r>
            <w:r w:rsidR="004A500C" w:rsidRPr="00C62BB2">
              <w:rPr>
                <w:rStyle w:val="Hyperlink"/>
                <w:noProof/>
              </w:rPr>
              <w:t>Project Objectives</w:t>
            </w:r>
            <w:r w:rsidR="004A500C">
              <w:rPr>
                <w:noProof/>
                <w:webHidden/>
              </w:rPr>
              <w:tab/>
            </w:r>
            <w:r w:rsidR="00775022">
              <w:rPr>
                <w:noProof/>
                <w:webHidden/>
              </w:rPr>
              <w:fldChar w:fldCharType="begin"/>
            </w:r>
            <w:r w:rsidR="004A500C">
              <w:rPr>
                <w:noProof/>
                <w:webHidden/>
              </w:rPr>
              <w:instrText xml:space="preserve"> PAGEREF _Toc369868117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14:paraId="6B13EF5A" w14:textId="016414F7" w:rsidR="004A500C" w:rsidRDefault="009144A0" w:rsidP="004A500C">
          <w:pPr>
            <w:pStyle w:val="TOC2"/>
            <w:tabs>
              <w:tab w:val="left" w:pos="660"/>
              <w:tab w:val="right" w:leader="dot" w:pos="9017"/>
            </w:tabs>
            <w:rPr>
              <w:rFonts w:asciiTheme="minorHAnsi" w:eastAsiaTheme="minorEastAsia" w:hAnsiTheme="minorHAnsi" w:cstheme="minorBidi"/>
              <w:noProof/>
            </w:rPr>
          </w:pPr>
          <w:hyperlink w:anchor="_Toc369868118" w:history="1">
            <w:r w:rsidR="004A500C" w:rsidRPr="00C62BB2">
              <w:rPr>
                <w:rStyle w:val="Hyperlink"/>
                <w:noProof/>
              </w:rPr>
              <w:t>5.</w:t>
            </w:r>
            <w:r w:rsidR="004A500C">
              <w:rPr>
                <w:rFonts w:asciiTheme="minorHAnsi" w:eastAsiaTheme="minorEastAsia" w:hAnsiTheme="minorHAnsi" w:cstheme="minorBidi"/>
                <w:noProof/>
              </w:rPr>
              <w:tab/>
            </w:r>
            <w:r w:rsidR="004A500C" w:rsidRPr="00C62BB2">
              <w:rPr>
                <w:rStyle w:val="Hyperlink"/>
                <w:noProof/>
              </w:rPr>
              <w:t xml:space="preserve">Project Objectives: Detailed </w:t>
            </w:r>
            <w:r w:rsidR="007B194F">
              <w:rPr>
                <w:rStyle w:val="Hyperlink"/>
                <w:noProof/>
              </w:rPr>
              <w:t>T</w:t>
            </w:r>
            <w:r w:rsidR="004A500C" w:rsidRPr="00C62BB2">
              <w:rPr>
                <w:rStyle w:val="Hyperlink"/>
                <w:noProof/>
              </w:rPr>
              <w:t>asks</w:t>
            </w:r>
            <w:r w:rsidR="004A500C">
              <w:rPr>
                <w:noProof/>
                <w:webHidden/>
              </w:rPr>
              <w:tab/>
            </w:r>
            <w:r w:rsidR="00775022">
              <w:rPr>
                <w:noProof/>
                <w:webHidden/>
              </w:rPr>
              <w:fldChar w:fldCharType="begin"/>
            </w:r>
            <w:r w:rsidR="004A500C">
              <w:rPr>
                <w:noProof/>
                <w:webHidden/>
              </w:rPr>
              <w:instrText xml:space="preserve"> PAGEREF _Toc369868118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14:paraId="76D250F2" w14:textId="0D2665B8" w:rsidR="004A500C" w:rsidRDefault="009144A0" w:rsidP="004A500C">
          <w:pPr>
            <w:pStyle w:val="TOC2"/>
            <w:tabs>
              <w:tab w:val="left" w:pos="660"/>
              <w:tab w:val="right" w:leader="dot" w:pos="9017"/>
            </w:tabs>
            <w:rPr>
              <w:rFonts w:asciiTheme="minorHAnsi" w:eastAsiaTheme="minorEastAsia" w:hAnsiTheme="minorHAnsi" w:cstheme="minorBidi"/>
              <w:noProof/>
            </w:rPr>
          </w:pPr>
          <w:hyperlink w:anchor="_Toc369868119" w:history="1">
            <w:r w:rsidR="004A500C" w:rsidRPr="00C62BB2">
              <w:rPr>
                <w:rStyle w:val="Hyperlink"/>
                <w:noProof/>
              </w:rPr>
              <w:t>6.</w:t>
            </w:r>
            <w:r w:rsidR="004A500C">
              <w:rPr>
                <w:rFonts w:asciiTheme="minorHAnsi" w:eastAsiaTheme="minorEastAsia" w:hAnsiTheme="minorHAnsi" w:cstheme="minorBidi"/>
                <w:noProof/>
              </w:rPr>
              <w:tab/>
            </w:r>
            <w:r w:rsidR="004A500C" w:rsidRPr="00C62BB2">
              <w:rPr>
                <w:rStyle w:val="Hyperlink"/>
                <w:noProof/>
              </w:rPr>
              <w:t xml:space="preserve">Potential </w:t>
            </w:r>
            <w:r w:rsidR="007B194F">
              <w:rPr>
                <w:rStyle w:val="Hyperlink"/>
                <w:noProof/>
              </w:rPr>
              <w:t>F</w:t>
            </w:r>
            <w:r w:rsidR="004A500C" w:rsidRPr="00C62BB2">
              <w:rPr>
                <w:rStyle w:val="Hyperlink"/>
                <w:noProof/>
              </w:rPr>
              <w:t>ollow-</w:t>
            </w:r>
            <w:r w:rsidR="007B194F">
              <w:rPr>
                <w:rStyle w:val="Hyperlink"/>
                <w:noProof/>
              </w:rPr>
              <w:t>O</w:t>
            </w:r>
            <w:r w:rsidR="004A500C" w:rsidRPr="00C62BB2">
              <w:rPr>
                <w:rStyle w:val="Hyperlink"/>
                <w:noProof/>
              </w:rPr>
              <w:t xml:space="preserve">n </w:t>
            </w:r>
            <w:r w:rsidR="007B194F">
              <w:rPr>
                <w:rStyle w:val="Hyperlink"/>
                <w:noProof/>
              </w:rPr>
              <w:t>W</w:t>
            </w:r>
            <w:r w:rsidR="004A500C" w:rsidRPr="00C62BB2">
              <w:rPr>
                <w:rStyle w:val="Hyperlink"/>
                <w:noProof/>
              </w:rPr>
              <w:t>ork</w:t>
            </w:r>
            <w:r w:rsidR="004A500C">
              <w:rPr>
                <w:noProof/>
                <w:webHidden/>
              </w:rPr>
              <w:tab/>
            </w:r>
            <w:r w:rsidR="00775022">
              <w:rPr>
                <w:noProof/>
                <w:webHidden/>
              </w:rPr>
              <w:fldChar w:fldCharType="begin"/>
            </w:r>
            <w:r w:rsidR="004A500C">
              <w:rPr>
                <w:noProof/>
                <w:webHidden/>
              </w:rPr>
              <w:instrText xml:space="preserve"> PAGEREF _Toc369868119 \h </w:instrText>
            </w:r>
            <w:r w:rsidR="00775022">
              <w:rPr>
                <w:noProof/>
                <w:webHidden/>
              </w:rPr>
            </w:r>
            <w:r w:rsidR="00775022">
              <w:rPr>
                <w:noProof/>
                <w:webHidden/>
              </w:rPr>
              <w:fldChar w:fldCharType="separate"/>
            </w:r>
            <w:r w:rsidR="00F67817">
              <w:rPr>
                <w:noProof/>
                <w:webHidden/>
              </w:rPr>
              <w:t>3</w:t>
            </w:r>
            <w:r w:rsidR="00775022">
              <w:rPr>
                <w:noProof/>
                <w:webHidden/>
              </w:rPr>
              <w:fldChar w:fldCharType="end"/>
            </w:r>
          </w:hyperlink>
        </w:p>
        <w:p w14:paraId="7D783A7D" w14:textId="77777777" w:rsidR="004A500C" w:rsidRDefault="009144A0" w:rsidP="004A500C">
          <w:pPr>
            <w:pStyle w:val="TOC2"/>
            <w:tabs>
              <w:tab w:val="left" w:pos="660"/>
              <w:tab w:val="right" w:leader="dot" w:pos="9017"/>
            </w:tabs>
            <w:rPr>
              <w:rFonts w:asciiTheme="minorHAnsi" w:eastAsiaTheme="minorEastAsia" w:hAnsiTheme="minorHAnsi" w:cstheme="minorBidi"/>
              <w:noProof/>
            </w:rPr>
          </w:pPr>
          <w:hyperlink w:anchor="_Toc369868120" w:history="1">
            <w:r w:rsidR="004A500C" w:rsidRPr="00C62BB2">
              <w:rPr>
                <w:rStyle w:val="Hyperlink"/>
                <w:noProof/>
              </w:rPr>
              <w:t>7.</w:t>
            </w:r>
            <w:r w:rsidR="004A500C">
              <w:rPr>
                <w:rFonts w:asciiTheme="minorHAnsi" w:eastAsiaTheme="minorEastAsia" w:hAnsiTheme="minorHAnsi" w:cstheme="minorBidi"/>
                <w:noProof/>
              </w:rPr>
              <w:tab/>
            </w:r>
            <w:r w:rsidR="004A500C" w:rsidRPr="00C62BB2">
              <w:rPr>
                <w:rStyle w:val="Hyperlink"/>
                <w:noProof/>
              </w:rPr>
              <w:t>Outputs</w:t>
            </w:r>
            <w:r w:rsidR="004A500C">
              <w:rPr>
                <w:noProof/>
                <w:webHidden/>
              </w:rPr>
              <w:tab/>
            </w:r>
            <w:r w:rsidR="00775022">
              <w:rPr>
                <w:noProof/>
                <w:webHidden/>
              </w:rPr>
              <w:fldChar w:fldCharType="begin"/>
            </w:r>
            <w:r w:rsidR="004A500C">
              <w:rPr>
                <w:noProof/>
                <w:webHidden/>
              </w:rPr>
              <w:instrText xml:space="preserve"> PAGEREF _Toc369868120 \h </w:instrText>
            </w:r>
            <w:r w:rsidR="00775022">
              <w:rPr>
                <w:noProof/>
                <w:webHidden/>
              </w:rPr>
            </w:r>
            <w:r w:rsidR="00775022">
              <w:rPr>
                <w:noProof/>
                <w:webHidden/>
              </w:rPr>
              <w:fldChar w:fldCharType="separate"/>
            </w:r>
            <w:r w:rsidR="00F67817">
              <w:rPr>
                <w:noProof/>
                <w:webHidden/>
              </w:rPr>
              <w:t>4</w:t>
            </w:r>
            <w:r w:rsidR="00775022">
              <w:rPr>
                <w:noProof/>
                <w:webHidden/>
              </w:rPr>
              <w:fldChar w:fldCharType="end"/>
            </w:r>
          </w:hyperlink>
        </w:p>
        <w:p w14:paraId="0868C0E1" w14:textId="77777777" w:rsidR="004A500C" w:rsidRDefault="009144A0" w:rsidP="004A500C">
          <w:pPr>
            <w:pStyle w:val="TOC2"/>
            <w:tabs>
              <w:tab w:val="left" w:pos="660"/>
              <w:tab w:val="right" w:leader="dot" w:pos="9017"/>
            </w:tabs>
            <w:rPr>
              <w:rFonts w:asciiTheme="minorHAnsi" w:eastAsiaTheme="minorEastAsia" w:hAnsiTheme="minorHAnsi" w:cstheme="minorBidi"/>
              <w:noProof/>
            </w:rPr>
          </w:pPr>
          <w:hyperlink w:anchor="_Toc369868121" w:history="1">
            <w:r w:rsidR="004A500C" w:rsidRPr="00C62BB2">
              <w:rPr>
                <w:rStyle w:val="Hyperlink"/>
                <w:noProof/>
              </w:rPr>
              <w:t>8.</w:t>
            </w:r>
            <w:r w:rsidR="004A500C">
              <w:rPr>
                <w:rFonts w:asciiTheme="minorHAnsi" w:eastAsiaTheme="minorEastAsia" w:hAnsiTheme="minorHAnsi" w:cstheme="minorBidi"/>
                <w:noProof/>
              </w:rPr>
              <w:tab/>
            </w:r>
            <w:r w:rsidR="004A500C" w:rsidRPr="00C62BB2">
              <w:rPr>
                <w:rStyle w:val="Hyperlink"/>
                <w:noProof/>
              </w:rPr>
              <w:t>Dissemination</w:t>
            </w:r>
            <w:r w:rsidR="004A500C">
              <w:rPr>
                <w:noProof/>
                <w:webHidden/>
              </w:rPr>
              <w:tab/>
            </w:r>
            <w:r w:rsidR="00775022">
              <w:rPr>
                <w:noProof/>
                <w:webHidden/>
              </w:rPr>
              <w:fldChar w:fldCharType="begin"/>
            </w:r>
            <w:r w:rsidR="004A500C">
              <w:rPr>
                <w:noProof/>
                <w:webHidden/>
              </w:rPr>
              <w:instrText xml:space="preserve"> PAGEREF _Toc369868121 \h </w:instrText>
            </w:r>
            <w:r w:rsidR="00775022">
              <w:rPr>
                <w:noProof/>
                <w:webHidden/>
              </w:rPr>
            </w:r>
            <w:r w:rsidR="00775022">
              <w:rPr>
                <w:noProof/>
                <w:webHidden/>
              </w:rPr>
              <w:fldChar w:fldCharType="separate"/>
            </w:r>
            <w:r w:rsidR="00F67817">
              <w:rPr>
                <w:noProof/>
                <w:webHidden/>
              </w:rPr>
              <w:t>4</w:t>
            </w:r>
            <w:r w:rsidR="00775022">
              <w:rPr>
                <w:noProof/>
                <w:webHidden/>
              </w:rPr>
              <w:fldChar w:fldCharType="end"/>
            </w:r>
          </w:hyperlink>
        </w:p>
        <w:p w14:paraId="35BC27C5" w14:textId="77777777" w:rsidR="004A500C" w:rsidRDefault="009144A0" w:rsidP="004A500C">
          <w:pPr>
            <w:pStyle w:val="TOC2"/>
            <w:tabs>
              <w:tab w:val="left" w:pos="660"/>
              <w:tab w:val="right" w:leader="dot" w:pos="9017"/>
            </w:tabs>
            <w:rPr>
              <w:rFonts w:asciiTheme="minorHAnsi" w:eastAsiaTheme="minorEastAsia" w:hAnsiTheme="minorHAnsi" w:cstheme="minorBidi"/>
              <w:noProof/>
            </w:rPr>
          </w:pPr>
          <w:hyperlink w:anchor="_Toc369868122" w:history="1">
            <w:r w:rsidR="004A500C" w:rsidRPr="00C62BB2">
              <w:rPr>
                <w:rStyle w:val="Hyperlink"/>
                <w:noProof/>
              </w:rPr>
              <w:t>9.</w:t>
            </w:r>
            <w:r w:rsidR="004A500C">
              <w:rPr>
                <w:rFonts w:asciiTheme="minorHAnsi" w:eastAsiaTheme="minorEastAsia" w:hAnsiTheme="minorHAnsi" w:cstheme="minorBidi"/>
                <w:noProof/>
              </w:rPr>
              <w:tab/>
            </w:r>
            <w:r w:rsidR="004A500C" w:rsidRPr="00C62BB2">
              <w:rPr>
                <w:rStyle w:val="Hyperlink"/>
                <w:noProof/>
              </w:rPr>
              <w:t>Timescale</w:t>
            </w:r>
            <w:r w:rsidR="004A500C">
              <w:rPr>
                <w:noProof/>
                <w:webHidden/>
              </w:rPr>
              <w:tab/>
            </w:r>
            <w:r w:rsidR="00775022">
              <w:rPr>
                <w:noProof/>
                <w:webHidden/>
              </w:rPr>
              <w:fldChar w:fldCharType="begin"/>
            </w:r>
            <w:r w:rsidR="004A500C">
              <w:rPr>
                <w:noProof/>
                <w:webHidden/>
              </w:rPr>
              <w:instrText xml:space="preserve"> PAGEREF _Toc369868122 \h </w:instrText>
            </w:r>
            <w:r w:rsidR="00775022">
              <w:rPr>
                <w:noProof/>
                <w:webHidden/>
              </w:rPr>
            </w:r>
            <w:r w:rsidR="00775022">
              <w:rPr>
                <w:noProof/>
                <w:webHidden/>
              </w:rPr>
              <w:fldChar w:fldCharType="separate"/>
            </w:r>
            <w:r w:rsidR="00F67817">
              <w:rPr>
                <w:noProof/>
                <w:webHidden/>
              </w:rPr>
              <w:t>4</w:t>
            </w:r>
            <w:r w:rsidR="00775022">
              <w:rPr>
                <w:noProof/>
                <w:webHidden/>
              </w:rPr>
              <w:fldChar w:fldCharType="end"/>
            </w:r>
          </w:hyperlink>
        </w:p>
        <w:p w14:paraId="0E4E749B" w14:textId="15190722" w:rsidR="004A500C" w:rsidRDefault="009144A0" w:rsidP="004A500C">
          <w:pPr>
            <w:pStyle w:val="TOC2"/>
            <w:tabs>
              <w:tab w:val="left" w:pos="880"/>
              <w:tab w:val="right" w:leader="dot" w:pos="9017"/>
            </w:tabs>
            <w:rPr>
              <w:rFonts w:asciiTheme="minorHAnsi" w:eastAsiaTheme="minorEastAsia" w:hAnsiTheme="minorHAnsi" w:cstheme="minorBidi"/>
              <w:noProof/>
            </w:rPr>
          </w:pPr>
          <w:hyperlink w:anchor="_Toc369868123" w:history="1">
            <w:r w:rsidR="004A500C" w:rsidRPr="00C62BB2">
              <w:rPr>
                <w:rStyle w:val="Hyperlink"/>
                <w:noProof/>
              </w:rPr>
              <w:t>10.</w:t>
            </w:r>
            <w:r w:rsidR="004A500C">
              <w:rPr>
                <w:rFonts w:asciiTheme="minorHAnsi" w:eastAsiaTheme="minorEastAsia" w:hAnsiTheme="minorHAnsi" w:cstheme="minorBidi"/>
                <w:noProof/>
              </w:rPr>
              <w:tab/>
            </w:r>
            <w:r w:rsidR="004A500C" w:rsidRPr="00C62BB2">
              <w:rPr>
                <w:rStyle w:val="Hyperlink"/>
                <w:noProof/>
              </w:rPr>
              <w:t xml:space="preserve">Health and </w:t>
            </w:r>
            <w:r w:rsidR="007B194F">
              <w:rPr>
                <w:rStyle w:val="Hyperlink"/>
                <w:noProof/>
              </w:rPr>
              <w:t>S</w:t>
            </w:r>
            <w:r w:rsidR="004A500C" w:rsidRPr="00C62BB2">
              <w:rPr>
                <w:rStyle w:val="Hyperlink"/>
                <w:noProof/>
              </w:rPr>
              <w:t>afety</w:t>
            </w:r>
            <w:r w:rsidR="004A500C">
              <w:rPr>
                <w:noProof/>
                <w:webHidden/>
              </w:rPr>
              <w:tab/>
            </w:r>
            <w:r w:rsidR="00775022">
              <w:rPr>
                <w:noProof/>
                <w:webHidden/>
              </w:rPr>
              <w:fldChar w:fldCharType="begin"/>
            </w:r>
            <w:r w:rsidR="004A500C">
              <w:rPr>
                <w:noProof/>
                <w:webHidden/>
              </w:rPr>
              <w:instrText xml:space="preserve"> PAGEREF _Toc369868123 \h </w:instrText>
            </w:r>
            <w:r w:rsidR="00775022">
              <w:rPr>
                <w:noProof/>
                <w:webHidden/>
              </w:rPr>
            </w:r>
            <w:r w:rsidR="00775022">
              <w:rPr>
                <w:noProof/>
                <w:webHidden/>
              </w:rPr>
              <w:fldChar w:fldCharType="separate"/>
            </w:r>
            <w:r w:rsidR="00F67817">
              <w:rPr>
                <w:noProof/>
                <w:webHidden/>
              </w:rPr>
              <w:t>4</w:t>
            </w:r>
            <w:r w:rsidR="00775022">
              <w:rPr>
                <w:noProof/>
                <w:webHidden/>
              </w:rPr>
              <w:fldChar w:fldCharType="end"/>
            </w:r>
          </w:hyperlink>
        </w:p>
        <w:p w14:paraId="72DC0F16" w14:textId="7C335B2B" w:rsidR="004A500C" w:rsidRDefault="009144A0" w:rsidP="004A500C">
          <w:pPr>
            <w:pStyle w:val="TOC2"/>
            <w:tabs>
              <w:tab w:val="left" w:pos="880"/>
              <w:tab w:val="right" w:leader="dot" w:pos="9017"/>
            </w:tabs>
            <w:rPr>
              <w:rFonts w:asciiTheme="minorHAnsi" w:eastAsiaTheme="minorEastAsia" w:hAnsiTheme="minorHAnsi" w:cstheme="minorBidi"/>
              <w:noProof/>
            </w:rPr>
          </w:pPr>
          <w:hyperlink w:anchor="_Toc369868124" w:history="1">
            <w:r w:rsidR="004A500C" w:rsidRPr="00C62BB2">
              <w:rPr>
                <w:rStyle w:val="Hyperlink"/>
                <w:noProof/>
              </w:rPr>
              <w:t>11.</w:t>
            </w:r>
            <w:r w:rsidR="004A500C">
              <w:rPr>
                <w:rFonts w:asciiTheme="minorHAnsi" w:eastAsiaTheme="minorEastAsia" w:hAnsiTheme="minorHAnsi" w:cstheme="minorBidi"/>
                <w:noProof/>
              </w:rPr>
              <w:tab/>
            </w:r>
            <w:r w:rsidR="004A500C" w:rsidRPr="00C62BB2">
              <w:rPr>
                <w:rStyle w:val="Hyperlink"/>
                <w:noProof/>
              </w:rPr>
              <w:t xml:space="preserve">Product </w:t>
            </w:r>
            <w:r w:rsidR="007B194F">
              <w:rPr>
                <w:rStyle w:val="Hyperlink"/>
                <w:noProof/>
              </w:rPr>
              <w:t>S</w:t>
            </w:r>
            <w:r w:rsidR="004A500C" w:rsidRPr="00C62BB2">
              <w:rPr>
                <w:rStyle w:val="Hyperlink"/>
                <w:noProof/>
              </w:rPr>
              <w:t>pecification</w:t>
            </w:r>
            <w:r w:rsidR="004A500C">
              <w:rPr>
                <w:noProof/>
                <w:webHidden/>
              </w:rPr>
              <w:tab/>
            </w:r>
            <w:r w:rsidR="00775022">
              <w:rPr>
                <w:noProof/>
                <w:webHidden/>
              </w:rPr>
              <w:fldChar w:fldCharType="begin"/>
            </w:r>
            <w:r w:rsidR="004A500C">
              <w:rPr>
                <w:noProof/>
                <w:webHidden/>
              </w:rPr>
              <w:instrText xml:space="preserve"> PAGEREF _Toc369868124 \h </w:instrText>
            </w:r>
            <w:r w:rsidR="00775022">
              <w:rPr>
                <w:noProof/>
                <w:webHidden/>
              </w:rPr>
            </w:r>
            <w:r w:rsidR="00775022">
              <w:rPr>
                <w:noProof/>
                <w:webHidden/>
              </w:rPr>
              <w:fldChar w:fldCharType="separate"/>
            </w:r>
            <w:r w:rsidR="00F67817">
              <w:rPr>
                <w:noProof/>
                <w:webHidden/>
              </w:rPr>
              <w:t>4</w:t>
            </w:r>
            <w:r w:rsidR="00775022">
              <w:rPr>
                <w:noProof/>
                <w:webHidden/>
              </w:rPr>
              <w:fldChar w:fldCharType="end"/>
            </w:r>
          </w:hyperlink>
        </w:p>
        <w:p w14:paraId="7F3BA258" w14:textId="593D8D2F" w:rsidR="004A500C" w:rsidRDefault="009144A0" w:rsidP="004A500C">
          <w:pPr>
            <w:pStyle w:val="TOC2"/>
            <w:tabs>
              <w:tab w:val="left" w:pos="880"/>
              <w:tab w:val="right" w:leader="dot" w:pos="9017"/>
            </w:tabs>
            <w:rPr>
              <w:rFonts w:asciiTheme="minorHAnsi" w:eastAsiaTheme="minorEastAsia" w:hAnsiTheme="minorHAnsi" w:cstheme="minorBidi"/>
              <w:noProof/>
            </w:rPr>
          </w:pPr>
          <w:hyperlink w:anchor="_Toc369868125" w:history="1">
            <w:r w:rsidR="004A500C" w:rsidRPr="00C62BB2">
              <w:rPr>
                <w:rStyle w:val="Hyperlink"/>
                <w:noProof/>
              </w:rPr>
              <w:t>12.</w:t>
            </w:r>
            <w:r w:rsidR="004A500C">
              <w:rPr>
                <w:rFonts w:asciiTheme="minorHAnsi" w:eastAsiaTheme="minorEastAsia" w:hAnsiTheme="minorHAnsi" w:cstheme="minorBidi"/>
                <w:noProof/>
              </w:rPr>
              <w:tab/>
            </w:r>
            <w:r w:rsidR="004A500C" w:rsidRPr="00C62BB2">
              <w:rPr>
                <w:rStyle w:val="Hyperlink"/>
                <w:noProof/>
              </w:rPr>
              <w:t xml:space="preserve">Project </w:t>
            </w:r>
            <w:r w:rsidR="007B194F">
              <w:rPr>
                <w:rStyle w:val="Hyperlink"/>
                <w:noProof/>
              </w:rPr>
              <w:t>M</w:t>
            </w:r>
            <w:r w:rsidR="004A500C" w:rsidRPr="00C62BB2">
              <w:rPr>
                <w:rStyle w:val="Hyperlink"/>
                <w:noProof/>
              </w:rPr>
              <w:t>anagement</w:t>
            </w:r>
            <w:r w:rsidR="004A500C">
              <w:rPr>
                <w:noProof/>
                <w:webHidden/>
              </w:rPr>
              <w:tab/>
            </w:r>
            <w:r w:rsidR="00775022">
              <w:rPr>
                <w:noProof/>
                <w:webHidden/>
              </w:rPr>
              <w:fldChar w:fldCharType="begin"/>
            </w:r>
            <w:r w:rsidR="004A500C">
              <w:rPr>
                <w:noProof/>
                <w:webHidden/>
              </w:rPr>
              <w:instrText xml:space="preserve"> PAGEREF _Toc369868125 \h </w:instrText>
            </w:r>
            <w:r w:rsidR="00775022">
              <w:rPr>
                <w:noProof/>
                <w:webHidden/>
              </w:rPr>
            </w:r>
            <w:r w:rsidR="00775022">
              <w:rPr>
                <w:noProof/>
                <w:webHidden/>
              </w:rPr>
              <w:fldChar w:fldCharType="separate"/>
            </w:r>
            <w:r w:rsidR="00F67817">
              <w:rPr>
                <w:noProof/>
                <w:webHidden/>
              </w:rPr>
              <w:t>5</w:t>
            </w:r>
            <w:r w:rsidR="00775022">
              <w:rPr>
                <w:noProof/>
                <w:webHidden/>
              </w:rPr>
              <w:fldChar w:fldCharType="end"/>
            </w:r>
          </w:hyperlink>
        </w:p>
        <w:p w14:paraId="2DD004C7" w14:textId="1F09B981" w:rsidR="004A500C" w:rsidRDefault="009144A0" w:rsidP="004A500C">
          <w:pPr>
            <w:pStyle w:val="TOC2"/>
            <w:tabs>
              <w:tab w:val="left" w:pos="880"/>
              <w:tab w:val="right" w:leader="dot" w:pos="9017"/>
            </w:tabs>
            <w:rPr>
              <w:rFonts w:asciiTheme="minorHAnsi" w:eastAsiaTheme="minorEastAsia" w:hAnsiTheme="minorHAnsi" w:cstheme="minorBidi"/>
              <w:noProof/>
            </w:rPr>
          </w:pPr>
          <w:hyperlink w:anchor="_Toc369868126" w:history="1">
            <w:r w:rsidR="004A500C" w:rsidRPr="00C62BB2">
              <w:rPr>
                <w:rStyle w:val="Hyperlink"/>
                <w:noProof/>
              </w:rPr>
              <w:t>13.</w:t>
            </w:r>
            <w:r w:rsidR="004A500C">
              <w:rPr>
                <w:rFonts w:asciiTheme="minorHAnsi" w:eastAsiaTheme="minorEastAsia" w:hAnsiTheme="minorHAnsi" w:cstheme="minorBidi"/>
                <w:noProof/>
              </w:rPr>
              <w:tab/>
            </w:r>
            <w:r w:rsidR="004A500C" w:rsidRPr="00C62BB2">
              <w:rPr>
                <w:rStyle w:val="Hyperlink"/>
                <w:noProof/>
              </w:rPr>
              <w:t xml:space="preserve">Instructions for </w:t>
            </w:r>
            <w:r w:rsidR="007B194F">
              <w:rPr>
                <w:rStyle w:val="Hyperlink"/>
                <w:noProof/>
              </w:rPr>
              <w:t>Bid</w:t>
            </w:r>
            <w:r w:rsidR="004A500C" w:rsidRPr="00C62BB2">
              <w:rPr>
                <w:rStyle w:val="Hyperlink"/>
                <w:noProof/>
              </w:rPr>
              <w:t xml:space="preserve"> </w:t>
            </w:r>
            <w:r w:rsidR="007B194F">
              <w:rPr>
                <w:rStyle w:val="Hyperlink"/>
                <w:noProof/>
              </w:rPr>
              <w:t>S</w:t>
            </w:r>
            <w:r w:rsidR="004A500C" w:rsidRPr="00C62BB2">
              <w:rPr>
                <w:rStyle w:val="Hyperlink"/>
                <w:noProof/>
              </w:rPr>
              <w:t>ubmission</w:t>
            </w:r>
            <w:r w:rsidR="004A500C">
              <w:rPr>
                <w:noProof/>
                <w:webHidden/>
              </w:rPr>
              <w:tab/>
            </w:r>
            <w:r w:rsidR="00775022">
              <w:rPr>
                <w:noProof/>
                <w:webHidden/>
              </w:rPr>
              <w:fldChar w:fldCharType="begin"/>
            </w:r>
            <w:r w:rsidR="004A500C">
              <w:rPr>
                <w:noProof/>
                <w:webHidden/>
              </w:rPr>
              <w:instrText xml:space="preserve"> PAGEREF _Toc369868126 \h </w:instrText>
            </w:r>
            <w:r w:rsidR="00775022">
              <w:rPr>
                <w:noProof/>
                <w:webHidden/>
              </w:rPr>
            </w:r>
            <w:r w:rsidR="00775022">
              <w:rPr>
                <w:noProof/>
                <w:webHidden/>
              </w:rPr>
              <w:fldChar w:fldCharType="separate"/>
            </w:r>
            <w:r w:rsidR="00F67817">
              <w:rPr>
                <w:noProof/>
                <w:webHidden/>
              </w:rPr>
              <w:t>5</w:t>
            </w:r>
            <w:r w:rsidR="00775022">
              <w:rPr>
                <w:noProof/>
                <w:webHidden/>
              </w:rPr>
              <w:fldChar w:fldCharType="end"/>
            </w:r>
          </w:hyperlink>
        </w:p>
        <w:p w14:paraId="2054150B" w14:textId="77777777" w:rsidR="004A500C" w:rsidRDefault="009144A0" w:rsidP="004A500C">
          <w:pPr>
            <w:pStyle w:val="TOC2"/>
            <w:tabs>
              <w:tab w:val="left" w:pos="880"/>
              <w:tab w:val="right" w:leader="dot" w:pos="9017"/>
            </w:tabs>
            <w:rPr>
              <w:rFonts w:asciiTheme="minorHAnsi" w:eastAsiaTheme="minorEastAsia" w:hAnsiTheme="minorHAnsi" w:cstheme="minorBidi"/>
              <w:noProof/>
            </w:rPr>
          </w:pPr>
          <w:hyperlink w:anchor="_Toc369868127" w:history="1">
            <w:r w:rsidR="004A500C" w:rsidRPr="00C62BB2">
              <w:rPr>
                <w:rStyle w:val="Hyperlink"/>
                <w:noProof/>
              </w:rPr>
              <w:t>14.</w:t>
            </w:r>
            <w:r w:rsidR="004A500C">
              <w:rPr>
                <w:rFonts w:asciiTheme="minorHAnsi" w:eastAsiaTheme="minorEastAsia" w:hAnsiTheme="minorHAnsi" w:cstheme="minorBidi"/>
                <w:noProof/>
              </w:rPr>
              <w:tab/>
            </w:r>
            <w:r w:rsidR="004A500C" w:rsidRPr="00C62BB2">
              <w:rPr>
                <w:rStyle w:val="Hyperlink"/>
                <w:noProof/>
              </w:rPr>
              <w:t>Evaluation Criteria</w:t>
            </w:r>
            <w:r w:rsidR="004A500C">
              <w:rPr>
                <w:noProof/>
                <w:webHidden/>
              </w:rPr>
              <w:tab/>
            </w:r>
            <w:r w:rsidR="00775022">
              <w:rPr>
                <w:noProof/>
                <w:webHidden/>
              </w:rPr>
              <w:fldChar w:fldCharType="begin"/>
            </w:r>
            <w:r w:rsidR="004A500C">
              <w:rPr>
                <w:noProof/>
                <w:webHidden/>
              </w:rPr>
              <w:instrText xml:space="preserve"> PAGEREF _Toc369868127 \h </w:instrText>
            </w:r>
            <w:r w:rsidR="00775022">
              <w:rPr>
                <w:noProof/>
                <w:webHidden/>
              </w:rPr>
            </w:r>
            <w:r w:rsidR="00775022">
              <w:rPr>
                <w:noProof/>
                <w:webHidden/>
              </w:rPr>
              <w:fldChar w:fldCharType="separate"/>
            </w:r>
            <w:r w:rsidR="00F67817">
              <w:rPr>
                <w:noProof/>
                <w:webHidden/>
              </w:rPr>
              <w:t>6</w:t>
            </w:r>
            <w:r w:rsidR="00775022">
              <w:rPr>
                <w:noProof/>
                <w:webHidden/>
              </w:rPr>
              <w:fldChar w:fldCharType="end"/>
            </w:r>
          </w:hyperlink>
        </w:p>
        <w:p w14:paraId="54B81D2A" w14:textId="77777777" w:rsidR="004A500C" w:rsidRDefault="009144A0" w:rsidP="004A500C">
          <w:pPr>
            <w:pStyle w:val="TOC2"/>
            <w:tabs>
              <w:tab w:val="left" w:pos="880"/>
              <w:tab w:val="right" w:leader="dot" w:pos="9017"/>
            </w:tabs>
            <w:rPr>
              <w:rFonts w:asciiTheme="minorHAnsi" w:eastAsiaTheme="minorEastAsia" w:hAnsiTheme="minorHAnsi" w:cstheme="minorBidi"/>
              <w:noProof/>
            </w:rPr>
          </w:pPr>
          <w:hyperlink w:anchor="_Toc369868128" w:history="1">
            <w:r w:rsidR="004A500C" w:rsidRPr="00C62BB2">
              <w:rPr>
                <w:rStyle w:val="Hyperlink"/>
                <w:noProof/>
              </w:rPr>
              <w:t>15.</w:t>
            </w:r>
            <w:r w:rsidR="004A500C">
              <w:rPr>
                <w:rFonts w:asciiTheme="minorHAnsi" w:eastAsiaTheme="minorEastAsia" w:hAnsiTheme="minorHAnsi" w:cstheme="minorBidi"/>
                <w:noProof/>
              </w:rPr>
              <w:tab/>
            </w:r>
            <w:r w:rsidR="004A500C" w:rsidRPr="00C62BB2">
              <w:rPr>
                <w:rStyle w:val="Hyperlink"/>
                <w:noProof/>
              </w:rPr>
              <w:t>Payment</w:t>
            </w:r>
            <w:r w:rsidR="004A500C">
              <w:rPr>
                <w:noProof/>
                <w:webHidden/>
              </w:rPr>
              <w:tab/>
            </w:r>
            <w:r w:rsidR="00775022">
              <w:rPr>
                <w:noProof/>
                <w:webHidden/>
              </w:rPr>
              <w:fldChar w:fldCharType="begin"/>
            </w:r>
            <w:r w:rsidR="004A500C">
              <w:rPr>
                <w:noProof/>
                <w:webHidden/>
              </w:rPr>
              <w:instrText xml:space="preserve"> PAGEREF _Toc369868128 \h </w:instrText>
            </w:r>
            <w:r w:rsidR="00775022">
              <w:rPr>
                <w:noProof/>
                <w:webHidden/>
              </w:rPr>
            </w:r>
            <w:r w:rsidR="00775022">
              <w:rPr>
                <w:noProof/>
                <w:webHidden/>
              </w:rPr>
              <w:fldChar w:fldCharType="separate"/>
            </w:r>
            <w:r w:rsidR="00F67817">
              <w:rPr>
                <w:noProof/>
                <w:webHidden/>
              </w:rPr>
              <w:t>7</w:t>
            </w:r>
            <w:r w:rsidR="00775022">
              <w:rPr>
                <w:noProof/>
                <w:webHidden/>
              </w:rPr>
              <w:fldChar w:fldCharType="end"/>
            </w:r>
          </w:hyperlink>
        </w:p>
        <w:p w14:paraId="3643A9C0" w14:textId="4BEA2FD8" w:rsidR="004A500C" w:rsidRDefault="009144A0" w:rsidP="004A500C">
          <w:pPr>
            <w:pStyle w:val="TOC2"/>
            <w:tabs>
              <w:tab w:val="left" w:pos="880"/>
              <w:tab w:val="right" w:leader="dot" w:pos="9017"/>
            </w:tabs>
            <w:rPr>
              <w:rFonts w:asciiTheme="minorHAnsi" w:eastAsiaTheme="minorEastAsia" w:hAnsiTheme="minorHAnsi" w:cstheme="minorBidi"/>
              <w:noProof/>
            </w:rPr>
          </w:pPr>
          <w:hyperlink w:anchor="_Toc369868129" w:history="1">
            <w:r w:rsidR="004A500C" w:rsidRPr="00C62BB2">
              <w:rPr>
                <w:rStyle w:val="Hyperlink"/>
                <w:noProof/>
              </w:rPr>
              <w:t>16.</w:t>
            </w:r>
            <w:r w:rsidR="004A500C">
              <w:rPr>
                <w:rFonts w:asciiTheme="minorHAnsi" w:eastAsiaTheme="minorEastAsia" w:hAnsiTheme="minorHAnsi" w:cstheme="minorBidi"/>
                <w:noProof/>
              </w:rPr>
              <w:tab/>
            </w:r>
            <w:r w:rsidR="004A500C" w:rsidRPr="00C62BB2">
              <w:rPr>
                <w:rStyle w:val="Hyperlink"/>
                <w:noProof/>
              </w:rPr>
              <w:t xml:space="preserve">Additional </w:t>
            </w:r>
            <w:r w:rsidR="007B194F">
              <w:rPr>
                <w:rStyle w:val="Hyperlink"/>
                <w:noProof/>
              </w:rPr>
              <w:t>R</w:t>
            </w:r>
            <w:r w:rsidR="004A500C" w:rsidRPr="00C62BB2">
              <w:rPr>
                <w:rStyle w:val="Hyperlink"/>
                <w:noProof/>
              </w:rPr>
              <w:t>equirements</w:t>
            </w:r>
            <w:r w:rsidR="004A500C">
              <w:rPr>
                <w:noProof/>
                <w:webHidden/>
              </w:rPr>
              <w:tab/>
            </w:r>
            <w:r w:rsidR="00775022">
              <w:rPr>
                <w:noProof/>
                <w:webHidden/>
              </w:rPr>
              <w:fldChar w:fldCharType="begin"/>
            </w:r>
            <w:r w:rsidR="004A500C">
              <w:rPr>
                <w:noProof/>
                <w:webHidden/>
              </w:rPr>
              <w:instrText xml:space="preserve"> PAGEREF _Toc369868129 \h </w:instrText>
            </w:r>
            <w:r w:rsidR="00775022">
              <w:rPr>
                <w:noProof/>
                <w:webHidden/>
              </w:rPr>
            </w:r>
            <w:r w:rsidR="00775022">
              <w:rPr>
                <w:noProof/>
                <w:webHidden/>
              </w:rPr>
              <w:fldChar w:fldCharType="separate"/>
            </w:r>
            <w:r w:rsidR="00F67817">
              <w:rPr>
                <w:noProof/>
                <w:webHidden/>
              </w:rPr>
              <w:t>7</w:t>
            </w:r>
            <w:r w:rsidR="00775022">
              <w:rPr>
                <w:noProof/>
                <w:webHidden/>
              </w:rPr>
              <w:fldChar w:fldCharType="end"/>
            </w:r>
          </w:hyperlink>
        </w:p>
        <w:p w14:paraId="5CD40E41" w14:textId="77777777" w:rsidR="004A500C" w:rsidRDefault="009144A0" w:rsidP="004A500C">
          <w:pPr>
            <w:pStyle w:val="TOC2"/>
            <w:tabs>
              <w:tab w:val="left" w:pos="880"/>
              <w:tab w:val="right" w:leader="dot" w:pos="9017"/>
            </w:tabs>
            <w:rPr>
              <w:rFonts w:asciiTheme="minorHAnsi" w:eastAsiaTheme="minorEastAsia" w:hAnsiTheme="minorHAnsi" w:cstheme="minorBidi"/>
              <w:noProof/>
            </w:rPr>
          </w:pPr>
          <w:hyperlink w:anchor="_Toc369868130" w:history="1">
            <w:r w:rsidR="004A500C" w:rsidRPr="00C62BB2">
              <w:rPr>
                <w:rStyle w:val="Hyperlink"/>
                <w:noProof/>
              </w:rPr>
              <w:t>17.</w:t>
            </w:r>
            <w:r w:rsidR="004A500C">
              <w:rPr>
                <w:rFonts w:asciiTheme="minorHAnsi" w:eastAsiaTheme="minorEastAsia" w:hAnsiTheme="minorHAnsi" w:cstheme="minorBidi"/>
                <w:noProof/>
              </w:rPr>
              <w:tab/>
            </w:r>
            <w:r w:rsidR="004A500C" w:rsidRPr="00C62BB2">
              <w:rPr>
                <w:rStyle w:val="Hyperlink"/>
                <w:noProof/>
              </w:rPr>
              <w:t>References</w:t>
            </w:r>
            <w:r w:rsidR="004A500C">
              <w:rPr>
                <w:noProof/>
                <w:webHidden/>
              </w:rPr>
              <w:tab/>
            </w:r>
            <w:r w:rsidR="00775022">
              <w:rPr>
                <w:noProof/>
                <w:webHidden/>
              </w:rPr>
              <w:fldChar w:fldCharType="begin"/>
            </w:r>
            <w:r w:rsidR="004A500C">
              <w:rPr>
                <w:noProof/>
                <w:webHidden/>
              </w:rPr>
              <w:instrText xml:space="preserve"> PAGEREF _Toc369868130 \h </w:instrText>
            </w:r>
            <w:r w:rsidR="00775022">
              <w:rPr>
                <w:noProof/>
                <w:webHidden/>
              </w:rPr>
            </w:r>
            <w:r w:rsidR="00775022">
              <w:rPr>
                <w:noProof/>
                <w:webHidden/>
              </w:rPr>
              <w:fldChar w:fldCharType="separate"/>
            </w:r>
            <w:r w:rsidR="00F67817">
              <w:rPr>
                <w:noProof/>
                <w:webHidden/>
              </w:rPr>
              <w:t>7</w:t>
            </w:r>
            <w:r w:rsidR="00775022">
              <w:rPr>
                <w:noProof/>
                <w:webHidden/>
              </w:rPr>
              <w:fldChar w:fldCharType="end"/>
            </w:r>
          </w:hyperlink>
        </w:p>
        <w:p w14:paraId="4E33B5D8" w14:textId="77777777" w:rsidR="004A500C" w:rsidRDefault="00775022" w:rsidP="004A500C">
          <w:r>
            <w:fldChar w:fldCharType="end"/>
          </w:r>
        </w:p>
      </w:sdtContent>
    </w:sdt>
    <w:p w14:paraId="30D3FE54" w14:textId="77777777" w:rsidR="004A500C" w:rsidRDefault="004A500C" w:rsidP="004A500C">
      <w:pPr>
        <w:autoSpaceDE/>
        <w:autoSpaceDN/>
        <w:adjustRightInd/>
        <w:spacing w:before="0" w:after="0"/>
      </w:pPr>
      <w:bookmarkStart w:id="8" w:name="_Toc368410314"/>
      <w:r>
        <w:br w:type="page"/>
      </w:r>
    </w:p>
    <w:p w14:paraId="4FD0B4B5" w14:textId="77777777" w:rsidR="004A500C" w:rsidRPr="009C7BDC" w:rsidRDefault="004A500C" w:rsidP="004A500C">
      <w:pPr>
        <w:pStyle w:val="Heading2"/>
      </w:pPr>
      <w:bookmarkStart w:id="9" w:name="_Toc369868111"/>
      <w:r w:rsidRPr="009C7BDC">
        <w:lastRenderedPageBreak/>
        <w:t>Joint Nature Conservation Committee</w:t>
      </w:r>
      <w:bookmarkEnd w:id="9"/>
    </w:p>
    <w:bookmarkEnd w:id="4"/>
    <w:bookmarkEnd w:id="5"/>
    <w:bookmarkEnd w:id="6"/>
    <w:bookmarkEnd w:id="7"/>
    <w:bookmarkEnd w:id="8"/>
    <w:p w14:paraId="14B15594" w14:textId="516BAC09" w:rsidR="004A500C" w:rsidRPr="00A40C73" w:rsidRDefault="004A500C" w:rsidP="004A500C">
      <w:r w:rsidRPr="00A40C73">
        <w:t>The Joint Nature Conservation Committee (JNCC) is the statutory adviser to the UK Government and devolved administrations on UK and international nature conservation</w:t>
      </w:r>
    </w:p>
    <w:p w14:paraId="722CCFBA" w14:textId="22BF2030" w:rsidR="004A500C" w:rsidRDefault="004A500C" w:rsidP="004A500C">
      <w:r>
        <w:t xml:space="preserve">Our role is to provide </w:t>
      </w:r>
      <w:r w:rsidR="00F1327C">
        <w:t xml:space="preserve">scientific </w:t>
      </w:r>
      <w:r>
        <w:t xml:space="preserve">evidence, </w:t>
      </w:r>
      <w:r w:rsidR="001B33A1">
        <w:t>information,</w:t>
      </w:r>
      <w:r>
        <w:t xml:space="preserve"> and advice </w:t>
      </w:r>
      <w:r w:rsidR="00F1327C">
        <w:t>to inform</w:t>
      </w:r>
      <w:r>
        <w:t xml:space="preserve"> decisions </w:t>
      </w:r>
      <w:r w:rsidR="00F1327C">
        <w:t>to</w:t>
      </w:r>
      <w:r>
        <w:t xml:space="preserve"> protect </w:t>
      </w:r>
      <w:r w:rsidR="00F1327C">
        <w:t>the natural environment</w:t>
      </w:r>
      <w:r>
        <w:t>. Our specific role is to work on nature conservation issues that affect the UK as a whole and internationally</w:t>
      </w:r>
      <w:r w:rsidR="00D214EC">
        <w:t xml:space="preserve">, </w:t>
      </w:r>
      <w:r w:rsidR="00F1327C">
        <w:t>by</w:t>
      </w:r>
      <w:r>
        <w:t>:</w:t>
      </w:r>
    </w:p>
    <w:p w14:paraId="3C29FEEB" w14:textId="77777777" w:rsidR="004A500C" w:rsidRPr="00A40C73" w:rsidRDefault="004A500C" w:rsidP="004A500C">
      <w:pPr>
        <w:pStyle w:val="ListParagraph"/>
      </w:pPr>
      <w:r w:rsidRPr="00A40C73">
        <w:t>advis</w:t>
      </w:r>
      <w:r>
        <w:t>ing</w:t>
      </w:r>
      <w:r w:rsidRPr="00A40C73">
        <w:t xml:space="preserve"> Government on the development and implementation of policies for, or affecting, nature conservation in the UK and internationally; </w:t>
      </w:r>
    </w:p>
    <w:p w14:paraId="32254A06" w14:textId="53EA7E4A" w:rsidR="004A500C" w:rsidRPr="00A40C73" w:rsidRDefault="004A500C" w:rsidP="004A500C">
      <w:pPr>
        <w:pStyle w:val="ListParagraph"/>
      </w:pPr>
      <w:r w:rsidRPr="00A40C73">
        <w:t>provid</w:t>
      </w:r>
      <w:r>
        <w:t>ing</w:t>
      </w:r>
      <w:r w:rsidRPr="00A40C73">
        <w:t xml:space="preserve"> advice and disseminat</w:t>
      </w:r>
      <w:r w:rsidR="00D214EC">
        <w:t>ing</w:t>
      </w:r>
      <w:r w:rsidRPr="00A40C73">
        <w:t xml:space="preserve"> knowledge on nature conservation issues affecting the UK and internationally; </w:t>
      </w:r>
    </w:p>
    <w:p w14:paraId="5B959B0D" w14:textId="5AAAF92A" w:rsidR="004A500C" w:rsidRPr="00A40C73" w:rsidRDefault="004A500C" w:rsidP="004A500C">
      <w:pPr>
        <w:pStyle w:val="ListParagraph"/>
      </w:pPr>
      <w:r w:rsidRPr="00A40C73">
        <w:t>establish</w:t>
      </w:r>
      <w:r>
        <w:t>ing</w:t>
      </w:r>
      <w:r w:rsidRPr="00A40C73">
        <w:t xml:space="preserve"> common standards throughout the UK for nature conservation, including monitoring, </w:t>
      </w:r>
      <w:r w:rsidR="001B33A1" w:rsidRPr="00A40C73">
        <w:t>research,</w:t>
      </w:r>
      <w:r w:rsidRPr="00A40C73">
        <w:t xml:space="preserve"> and the analysis of results; </w:t>
      </w:r>
      <w:r>
        <w:t>and</w:t>
      </w:r>
    </w:p>
    <w:p w14:paraId="156A1785"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2214FBF8" w14:textId="3D3EF522" w:rsidR="001600FE" w:rsidRDefault="001600FE" w:rsidP="006B5DFE">
      <w:r>
        <w:t>Background to JNCC can be found on JNCC</w:t>
      </w:r>
      <w:r w:rsidR="00F1327C">
        <w:t>’s</w:t>
      </w:r>
      <w:r>
        <w:t xml:space="preserve"> </w:t>
      </w:r>
      <w:r w:rsidR="00D21696">
        <w:t>web</w:t>
      </w:r>
      <w:r w:rsidR="00F1327C">
        <w:t>site at</w:t>
      </w:r>
      <w:r>
        <w:t>:</w:t>
      </w:r>
      <w:r w:rsidR="00F1327C">
        <w:t xml:space="preserve"> </w:t>
      </w:r>
      <w:hyperlink r:id="rId10" w:history="1">
        <w:r w:rsidR="00F1327C" w:rsidRPr="004773D4">
          <w:rPr>
            <w:rStyle w:val="Hyperlink"/>
          </w:rPr>
          <w:t>https://jncc.gov.uk/about-jncc/</w:t>
        </w:r>
      </w:hyperlink>
      <w:r w:rsidR="00F1327C">
        <w:t xml:space="preserve"> </w:t>
      </w:r>
    </w:p>
    <w:p w14:paraId="1A132AD8" w14:textId="0CD3C388" w:rsidR="004A500C" w:rsidRDefault="00B32D7E" w:rsidP="00B32D7E">
      <w:pPr>
        <w:pStyle w:val="Heading2"/>
      </w:pPr>
      <w:bookmarkStart w:id="10" w:name="_Toc368410317"/>
      <w:bookmarkStart w:id="11" w:name="_Ref369851877"/>
      <w:bookmarkStart w:id="12" w:name="_Toc369868112"/>
      <w:r>
        <w:rPr>
          <w:b w:val="0"/>
          <w:bCs w:val="0"/>
          <w:iCs w:val="0"/>
          <w:sz w:val="22"/>
          <w:szCs w:val="22"/>
        </w:rPr>
        <w:t xml:space="preserve"> </w:t>
      </w:r>
      <w:r w:rsidR="004A500C">
        <w:t>Project Aims</w:t>
      </w:r>
      <w:bookmarkEnd w:id="10"/>
      <w:bookmarkEnd w:id="11"/>
      <w:bookmarkEnd w:id="12"/>
    </w:p>
    <w:p w14:paraId="30578BC6" w14:textId="77777777" w:rsidR="007959A9" w:rsidRDefault="00304DB3" w:rsidP="00304DB3">
      <w:r>
        <w:t xml:space="preserve">A review of opportunities and alternatives for the sustainable finance of the natural environment </w:t>
      </w:r>
      <w:r w:rsidR="00FE40EE">
        <w:t>leading to</w:t>
      </w:r>
      <w:r>
        <w:t xml:space="preserve"> the development of a Natural Capital Investment Plan</w:t>
      </w:r>
      <w:r w:rsidR="00FE40EE">
        <w:t xml:space="preserve"> for the Turks and Caicos Islands</w:t>
      </w:r>
      <w:r>
        <w:t xml:space="preserve">. </w:t>
      </w:r>
    </w:p>
    <w:p w14:paraId="3235C928" w14:textId="1545120B" w:rsidR="004E2F5E" w:rsidRDefault="00FE40EE" w:rsidP="00304DB3">
      <w:r>
        <w:t xml:space="preserve">This work </w:t>
      </w:r>
      <w:r w:rsidR="007959A9">
        <w:t>forms part of</w:t>
      </w:r>
      <w:r w:rsidR="00304DB3">
        <w:t xml:space="preserve"> JNCC’s </w:t>
      </w:r>
      <w:hyperlink r:id="rId11" w:history="1">
        <w:r w:rsidR="003A7612" w:rsidRPr="003A7612">
          <w:rPr>
            <w:rStyle w:val="Hyperlink"/>
          </w:rPr>
          <w:t>RESEMBID</w:t>
        </w:r>
      </w:hyperlink>
      <w:r w:rsidR="003A7612">
        <w:t xml:space="preserve"> </w:t>
      </w:r>
      <w:r w:rsidR="00304DB3">
        <w:t xml:space="preserve">Covid-19 response project </w:t>
      </w:r>
      <w:r w:rsidR="007959A9">
        <w:t xml:space="preserve">to </w:t>
      </w:r>
      <w:r w:rsidR="00304DB3">
        <w:t>support the Turks and Caicos Islands (TCI) social and economic recovery and resiliency, entitled</w:t>
      </w:r>
      <w:r w:rsidR="007959A9">
        <w:t>:</w:t>
      </w:r>
      <w:r w:rsidR="00304DB3">
        <w:t xml:space="preserve"> “</w:t>
      </w:r>
      <w:r w:rsidR="00304DB3" w:rsidRPr="0064541B">
        <w:t>Defining A Post-Covid-19 Resilient Recovery in the Turks And Caicos Islands: Sustainable Investment in the Future of the Island’s People and Environment.</w:t>
      </w:r>
      <w:r w:rsidR="00304DB3">
        <w:t>”</w:t>
      </w:r>
    </w:p>
    <w:p w14:paraId="567803EB" w14:textId="58603749" w:rsidR="0020009E" w:rsidRDefault="0020009E" w:rsidP="00304DB3">
      <w:r>
        <w:t xml:space="preserve">The project is intended as a foresighting exercise to identify potential opportunities and alternatives for </w:t>
      </w:r>
      <w:r w:rsidR="009F145F">
        <w:t xml:space="preserve">place-based </w:t>
      </w:r>
      <w:r>
        <w:t xml:space="preserve">investment and support for the natural environment in the Turks and Caicos Islands.  </w:t>
      </w:r>
      <w:r w:rsidR="009F145F">
        <w:t>The project should also consider and identify f</w:t>
      </w:r>
      <w:r>
        <w:t xml:space="preserve">actors </w:t>
      </w:r>
      <w:r w:rsidR="009F145F">
        <w:t xml:space="preserve">and barriers which </w:t>
      </w:r>
      <w:r w:rsidR="00B94799">
        <w:t>may</w:t>
      </w:r>
      <w:r w:rsidR="009F145F">
        <w:t xml:space="preserve"> impact upon successful implementation</w:t>
      </w:r>
      <w:r w:rsidR="00B94799">
        <w:t xml:space="preserve"> - </w:t>
      </w:r>
      <w:r>
        <w:t xml:space="preserve">such as blue and green finance alternatives, issues of appropriate scale </w:t>
      </w:r>
      <w:r w:rsidR="009F145F">
        <w:t xml:space="preserve">and investment timelines. </w:t>
      </w:r>
    </w:p>
    <w:p w14:paraId="6C5F5A76" w14:textId="00EC91ED" w:rsidR="004A500C" w:rsidRDefault="004A500C" w:rsidP="004A500C">
      <w:pPr>
        <w:pStyle w:val="Heading2"/>
      </w:pPr>
      <w:bookmarkStart w:id="13" w:name="_Toc368410318"/>
      <w:bookmarkStart w:id="14" w:name="_Toc369868113"/>
      <w:r>
        <w:t>Project</w:t>
      </w:r>
      <w:bookmarkEnd w:id="13"/>
      <w:r>
        <w:t xml:space="preserve"> Background</w:t>
      </w:r>
      <w:bookmarkStart w:id="15" w:name="_Toc368410319"/>
      <w:bookmarkEnd w:id="14"/>
    </w:p>
    <w:p w14:paraId="07620EDA" w14:textId="77777777" w:rsidR="007959A9" w:rsidRDefault="007959A9" w:rsidP="00F57F8B">
      <w:pPr>
        <w:rPr>
          <w:color w:val="000000"/>
        </w:rPr>
      </w:pPr>
    </w:p>
    <w:p w14:paraId="2A924B37" w14:textId="77777777" w:rsidR="00B20AE6" w:rsidRDefault="00B20AE6" w:rsidP="00B20AE6">
      <w:r>
        <w:t xml:space="preserve">Caribbean islands have strong economic dependence on their ecosystems, making the implementation of sustainable ecosystem management a complex challenge in balancing use and preservation, but nonetheless a critical necessity. </w:t>
      </w:r>
    </w:p>
    <w:p w14:paraId="495C40B7" w14:textId="1A01FC0B" w:rsidR="00B20AE6" w:rsidRDefault="00B20AE6" w:rsidP="00B20AE6">
      <w:r>
        <w:t xml:space="preserve">There is a well-documented appetite for sustainable livelihood creation and economic diversification </w:t>
      </w:r>
      <w:r w:rsidR="00DF0EFC">
        <w:t>in</w:t>
      </w:r>
      <w:r>
        <w:t xml:space="preserve"> TCI. The 2015 ‘Greening the Economy of TCI’ project, requires a refresh in light of new global conditions. It identified specific areas where further skills </w:t>
      </w:r>
      <w:r w:rsidR="00DF0EFC">
        <w:t xml:space="preserve">development </w:t>
      </w:r>
      <w:r>
        <w:t xml:space="preserve">is needed in TCI. </w:t>
      </w:r>
      <w:r w:rsidR="00FD57AE">
        <w:t>The 2015 c</w:t>
      </w:r>
      <w:r>
        <w:t>onsultation</w:t>
      </w:r>
      <w:r w:rsidR="00FD57AE">
        <w:t>s</w:t>
      </w:r>
      <w:r>
        <w:t xml:space="preserve"> JNCC conducted on behalf of TCI Government to inform the TCI Environment Strategy indicates strong advocacy for inclusion of communities in the implementation of strategies that impact on their environment and economic opportunities.</w:t>
      </w:r>
      <w:r w:rsidR="00DF0EFC">
        <w:t xml:space="preserve"> </w:t>
      </w:r>
    </w:p>
    <w:p w14:paraId="732B8E1C" w14:textId="78E97052" w:rsidR="00B20AE6" w:rsidRDefault="00B20AE6" w:rsidP="00B20AE6">
      <w:r>
        <w:lastRenderedPageBreak/>
        <w:t>The final investment plan is expected to use the extensive evidence base that exists on TCI</w:t>
      </w:r>
      <w:r w:rsidR="009C2C9C">
        <w:t>’s</w:t>
      </w:r>
      <w:r>
        <w:t xml:space="preserve"> natural capital.</w:t>
      </w:r>
      <w:r w:rsidR="00DF0EFC">
        <w:t xml:space="preserve"> </w:t>
      </w:r>
      <w:r>
        <w:t xml:space="preserve">This should </w:t>
      </w:r>
      <w:r w:rsidR="00B94799">
        <w:t xml:space="preserve">be </w:t>
      </w:r>
      <w:r>
        <w:t>incorporated with existing best practice examples of natural capital investment and sustainable finance mechanisms.</w:t>
      </w:r>
      <w:r w:rsidR="00DF0EFC">
        <w:t xml:space="preserve"> </w:t>
      </w:r>
      <w:r>
        <w:t>Recent JNCC work on TCI</w:t>
      </w:r>
      <w:r w:rsidR="009C2C9C">
        <w:t>’s</w:t>
      </w:r>
      <w:r>
        <w:t xml:space="preserve"> natural capital, and its links to this project, is detailed in Appendix 1.</w:t>
      </w:r>
    </w:p>
    <w:p w14:paraId="392A0D38" w14:textId="77777777" w:rsidR="00FA3695" w:rsidRDefault="00FA3695" w:rsidP="00B20AE6"/>
    <w:p w14:paraId="3998A2F8" w14:textId="0962A950" w:rsidR="00FA3695" w:rsidRDefault="00FA3695" w:rsidP="00B20AE6">
      <w:r>
        <w:t xml:space="preserve">In addition, JNCC are conducting both a </w:t>
      </w:r>
      <w:r w:rsidR="000C6835">
        <w:t>S</w:t>
      </w:r>
      <w:r>
        <w:t xml:space="preserve">ocioeconomic </w:t>
      </w:r>
      <w:r w:rsidR="000C6835">
        <w:t>S</w:t>
      </w:r>
      <w:r>
        <w:t xml:space="preserve">urvey and a </w:t>
      </w:r>
      <w:r w:rsidR="000C6835">
        <w:t>B</w:t>
      </w:r>
      <w:r>
        <w:t xml:space="preserve">usiness </w:t>
      </w:r>
      <w:r w:rsidR="000C6835">
        <w:t>A</w:t>
      </w:r>
      <w:r>
        <w:t xml:space="preserve">ttitudes </w:t>
      </w:r>
      <w:r w:rsidR="000C6835">
        <w:t>S</w:t>
      </w:r>
      <w:r>
        <w:t xml:space="preserve">urvey </w:t>
      </w:r>
      <w:r w:rsidR="009C2C9C">
        <w:t>across</w:t>
      </w:r>
      <w:r w:rsidR="000C6835">
        <w:t xml:space="preserve"> TCI </w:t>
      </w:r>
      <w:r>
        <w:t xml:space="preserve">which will yield results </w:t>
      </w:r>
      <w:r w:rsidR="009C2C9C">
        <w:t>that</w:t>
      </w:r>
      <w:r>
        <w:t xml:space="preserve"> may be relevant to the development of an appropriate place</w:t>
      </w:r>
      <w:r w:rsidR="009C2C9C">
        <w:t>-</w:t>
      </w:r>
      <w:r>
        <w:t>based NCIP.</w:t>
      </w:r>
      <w:r w:rsidR="00DF0EFC">
        <w:t xml:space="preserve"> </w:t>
      </w:r>
    </w:p>
    <w:p w14:paraId="059E4FD3" w14:textId="7DD19EDD" w:rsidR="00850C54" w:rsidRDefault="00850C54" w:rsidP="00F57F8B">
      <w:pPr>
        <w:rPr>
          <w:color w:val="666262"/>
        </w:rPr>
      </w:pPr>
    </w:p>
    <w:p w14:paraId="211E5156" w14:textId="77777777" w:rsidR="004A500C" w:rsidRDefault="004A500C" w:rsidP="004A500C">
      <w:pPr>
        <w:pStyle w:val="Heading2"/>
      </w:pPr>
      <w:bookmarkStart w:id="16" w:name="_Toc369166720"/>
      <w:bookmarkStart w:id="17" w:name="_Toc369166721"/>
      <w:bookmarkStart w:id="18" w:name="_Toc369166722"/>
      <w:bookmarkStart w:id="19" w:name="_Toc369166723"/>
      <w:bookmarkStart w:id="20" w:name="_Toc369166724"/>
      <w:bookmarkStart w:id="21" w:name="_Toc369166725"/>
      <w:bookmarkStart w:id="22" w:name="_Toc369166727"/>
      <w:bookmarkStart w:id="23" w:name="_Toc369166728"/>
      <w:bookmarkStart w:id="24" w:name="_Toc369166729"/>
      <w:bookmarkStart w:id="25" w:name="_Toc369166730"/>
      <w:bookmarkStart w:id="26" w:name="_Toc369166731"/>
      <w:bookmarkStart w:id="27" w:name="_Toc369166732"/>
      <w:bookmarkStart w:id="28" w:name="_Toc369166734"/>
      <w:bookmarkStart w:id="29" w:name="_Toc369166735"/>
      <w:bookmarkStart w:id="30" w:name="_Toc369166736"/>
      <w:bookmarkStart w:id="31" w:name="_Toc369166737"/>
      <w:bookmarkStart w:id="32" w:name="_Toc369166739"/>
      <w:bookmarkStart w:id="33" w:name="_Toc369169597"/>
      <w:bookmarkStart w:id="34" w:name="_Toc369166740"/>
      <w:bookmarkStart w:id="35" w:name="_Toc369166741"/>
      <w:bookmarkStart w:id="36" w:name="_Toc369166742"/>
      <w:bookmarkStart w:id="37" w:name="_Toc212344499"/>
      <w:bookmarkStart w:id="38" w:name="_Toc212344681"/>
      <w:bookmarkStart w:id="39" w:name="_Toc304551885"/>
      <w:bookmarkStart w:id="40" w:name="_Toc304552194"/>
      <w:bookmarkStart w:id="41" w:name="_Toc368410321"/>
      <w:bookmarkStart w:id="42" w:name="_Toc369868117"/>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A857D6">
        <w:t>Project Objectives</w:t>
      </w:r>
      <w:bookmarkEnd w:id="37"/>
      <w:bookmarkEnd w:id="38"/>
      <w:bookmarkEnd w:id="39"/>
      <w:bookmarkEnd w:id="40"/>
      <w:bookmarkEnd w:id="41"/>
      <w:bookmarkEnd w:id="42"/>
    </w:p>
    <w:p w14:paraId="23231C72" w14:textId="7AA78687" w:rsidR="004A500C" w:rsidRDefault="004A500C" w:rsidP="004A500C">
      <w:pPr>
        <w:keepNext/>
      </w:pPr>
      <w:r>
        <w:t>To meet the overall aim</w:t>
      </w:r>
      <w:r w:rsidR="007E3F36">
        <w:t>s</w:t>
      </w:r>
      <w:r>
        <w:t xml:space="preserve"> of this project (Section </w:t>
      </w:r>
      <w:r w:rsidR="00775022">
        <w:fldChar w:fldCharType="begin"/>
      </w:r>
      <w:r>
        <w:instrText xml:space="preserve"> REF _Ref369851877 \r \h </w:instrText>
      </w:r>
      <w:r w:rsidR="00775022">
        <w:fldChar w:fldCharType="separate"/>
      </w:r>
      <w:r w:rsidR="00F67817">
        <w:t>2</w:t>
      </w:r>
      <w:r w:rsidR="00775022">
        <w:fldChar w:fldCharType="end"/>
      </w:r>
      <w:r>
        <w:t>), the objectives are</w:t>
      </w:r>
      <w:r w:rsidRPr="00CF11BB">
        <w:t xml:space="preserve">: </w:t>
      </w:r>
    </w:p>
    <w:p w14:paraId="07E0E5BA" w14:textId="18EEB015" w:rsidR="006E297E" w:rsidRDefault="006E297E" w:rsidP="006E297E">
      <w:pPr>
        <w:pStyle w:val="ListParagraph"/>
        <w:keepNext/>
        <w:numPr>
          <w:ilvl w:val="0"/>
          <w:numId w:val="38"/>
        </w:numPr>
      </w:pPr>
      <w:r>
        <w:t>Provide a systematic literature review of sustainable finance / market mechanisms which can provide protection or enhancement of ecosystem services from the natural environment.</w:t>
      </w:r>
      <w:r w:rsidR="00DF0EFC">
        <w:t xml:space="preserve"> </w:t>
      </w:r>
    </w:p>
    <w:p w14:paraId="1D604558" w14:textId="57C18ADA" w:rsidR="00F57F8B" w:rsidRDefault="00F57F8B" w:rsidP="006E297E">
      <w:pPr>
        <w:pStyle w:val="ListParagraph"/>
        <w:keepNext/>
        <w:numPr>
          <w:ilvl w:val="0"/>
          <w:numId w:val="38"/>
        </w:numPr>
      </w:pPr>
      <w:r>
        <w:t xml:space="preserve">Utilise existing relevant </w:t>
      </w:r>
      <w:r w:rsidR="00D85F40">
        <w:t xml:space="preserve">work from </w:t>
      </w:r>
      <w:r>
        <w:rPr>
          <w:color w:val="000000"/>
        </w:rPr>
        <w:t xml:space="preserve">JNCC </w:t>
      </w:r>
      <w:r w:rsidR="00B20AE6">
        <w:rPr>
          <w:color w:val="000000"/>
        </w:rPr>
        <w:t xml:space="preserve">(see Appendix 1) </w:t>
      </w:r>
      <w:r>
        <w:rPr>
          <w:color w:val="000000"/>
        </w:rPr>
        <w:t>and</w:t>
      </w:r>
      <w:r w:rsidR="00B20AE6">
        <w:rPr>
          <w:color w:val="000000"/>
        </w:rPr>
        <w:t xml:space="preserve"> draw upon global best practice cases and models </w:t>
      </w:r>
      <w:r w:rsidR="00686639" w:rsidRPr="00F308E8">
        <w:t>to inform the selection of appropriate</w:t>
      </w:r>
      <w:r w:rsidR="00240282">
        <w:t xml:space="preserve"> investment</w:t>
      </w:r>
      <w:r w:rsidR="00686639" w:rsidRPr="00F308E8">
        <w:t xml:space="preserve"> alternatives for a </w:t>
      </w:r>
      <w:r w:rsidR="009C2C9C">
        <w:t xml:space="preserve">contextually appropriate </w:t>
      </w:r>
      <w:r w:rsidR="00686639" w:rsidRPr="00F308E8">
        <w:t>Natural Capital Investment Plan (NCIP).</w:t>
      </w:r>
    </w:p>
    <w:p w14:paraId="1A0E1A6A" w14:textId="6BBE4C4B" w:rsidR="00FC68DA" w:rsidRDefault="006E297E" w:rsidP="006E297E">
      <w:pPr>
        <w:pStyle w:val="ListParagraph"/>
        <w:keepNext/>
        <w:numPr>
          <w:ilvl w:val="0"/>
          <w:numId w:val="38"/>
        </w:numPr>
      </w:pPr>
      <w:r>
        <w:t xml:space="preserve">Synthesise information </w:t>
      </w:r>
      <w:r w:rsidR="00240282">
        <w:t xml:space="preserve">collected </w:t>
      </w:r>
      <w:r>
        <w:t xml:space="preserve">from </w:t>
      </w:r>
      <w:r w:rsidR="00686639">
        <w:t>socio</w:t>
      </w:r>
      <w:r w:rsidR="009C2C9C">
        <w:t>-</w:t>
      </w:r>
      <w:r w:rsidR="00686639">
        <w:t>economic</w:t>
      </w:r>
      <w:r w:rsidR="005807E7">
        <w:t xml:space="preserve"> and business attitude</w:t>
      </w:r>
      <w:r w:rsidR="00686639">
        <w:t xml:space="preserve"> </w:t>
      </w:r>
      <w:r>
        <w:t xml:space="preserve">surveys currently being run </w:t>
      </w:r>
      <w:r w:rsidR="00240282">
        <w:t xml:space="preserve">by JNCC </w:t>
      </w:r>
      <w:r>
        <w:t xml:space="preserve">in </w:t>
      </w:r>
      <w:r w:rsidR="00F57F8B">
        <w:t>TCI</w:t>
      </w:r>
      <w:r w:rsidR="000366CA">
        <w:t xml:space="preserve"> as part of the same RESEMBID project</w:t>
      </w:r>
      <w:r w:rsidR="00FC68DA">
        <w:t>.</w:t>
      </w:r>
    </w:p>
    <w:p w14:paraId="29621AC7" w14:textId="56D5B9F8" w:rsidR="006E297E" w:rsidRDefault="00FC68DA" w:rsidP="006E297E">
      <w:pPr>
        <w:pStyle w:val="ListParagraph"/>
        <w:keepNext/>
        <w:numPr>
          <w:ilvl w:val="0"/>
          <w:numId w:val="38"/>
        </w:numPr>
      </w:pPr>
      <w:r>
        <w:t>E</w:t>
      </w:r>
      <w:r w:rsidR="006E297E">
        <w:t xml:space="preserve">ngage with </w:t>
      </w:r>
      <w:r w:rsidR="005807E7">
        <w:t xml:space="preserve">~20 </w:t>
      </w:r>
      <w:r w:rsidR="00F57F8B">
        <w:t xml:space="preserve">business in TCI </w:t>
      </w:r>
      <w:r w:rsidR="00B94799">
        <w:t xml:space="preserve">selected to be representative, </w:t>
      </w:r>
      <w:r w:rsidR="005807E7">
        <w:t xml:space="preserve">based upon the current </w:t>
      </w:r>
      <w:r w:rsidR="00F57F8B">
        <w:t>business attitudes survey</w:t>
      </w:r>
      <w:r w:rsidR="00B94799">
        <w:t>,</w:t>
      </w:r>
      <w:r w:rsidR="00F57F8B">
        <w:t xml:space="preserve"> to identify </w:t>
      </w:r>
      <w:r w:rsidR="00E1287F">
        <w:t xml:space="preserve">attitudes toward </w:t>
      </w:r>
      <w:r w:rsidR="005807E7">
        <w:t xml:space="preserve">potential </w:t>
      </w:r>
      <w:r w:rsidR="00240282">
        <w:t>natural capital investment</w:t>
      </w:r>
      <w:r w:rsidR="005807E7">
        <w:t xml:space="preserve"> plan alternatives</w:t>
      </w:r>
      <w:r w:rsidR="00B60AD7">
        <w:t>.</w:t>
      </w:r>
    </w:p>
    <w:p w14:paraId="63AC6F86" w14:textId="604C40CC" w:rsidR="00240282" w:rsidRDefault="00B60AD7" w:rsidP="006E297E">
      <w:pPr>
        <w:pStyle w:val="ListParagraph"/>
        <w:keepNext/>
        <w:numPr>
          <w:ilvl w:val="0"/>
          <w:numId w:val="38"/>
        </w:numPr>
      </w:pPr>
      <w:r>
        <w:t xml:space="preserve">Develop </w:t>
      </w:r>
      <w:r w:rsidR="00E85E90">
        <w:t xml:space="preserve">a technical report </w:t>
      </w:r>
      <w:r w:rsidR="00240282">
        <w:t>outlining methods and approaches to research</w:t>
      </w:r>
      <w:r w:rsidR="000366CA">
        <w:t>, for evidence assurances purposes</w:t>
      </w:r>
      <w:r w:rsidR="00240282">
        <w:t>.</w:t>
      </w:r>
    </w:p>
    <w:p w14:paraId="4AE5563B" w14:textId="70E90382" w:rsidR="00B60AD7" w:rsidRPr="00CF11BB" w:rsidRDefault="00240282" w:rsidP="006E297E">
      <w:pPr>
        <w:pStyle w:val="ListParagraph"/>
        <w:keepNext/>
        <w:numPr>
          <w:ilvl w:val="0"/>
          <w:numId w:val="38"/>
        </w:numPr>
      </w:pPr>
      <w:r>
        <w:t xml:space="preserve">Produce </w:t>
      </w:r>
      <w:r w:rsidR="00B60AD7">
        <w:t xml:space="preserve">an accessible framework detailing </w:t>
      </w:r>
      <w:r w:rsidR="00B60AD7">
        <w:rPr>
          <w:color w:val="000000"/>
        </w:rPr>
        <w:t xml:space="preserve">different market </w:t>
      </w:r>
      <w:r>
        <w:rPr>
          <w:color w:val="000000"/>
        </w:rPr>
        <w:t xml:space="preserve">and </w:t>
      </w:r>
      <w:r w:rsidR="00B60AD7">
        <w:rPr>
          <w:color w:val="000000"/>
        </w:rPr>
        <w:t xml:space="preserve">investment mechanisms in the specific TCI context, </w:t>
      </w:r>
      <w:r w:rsidR="00C11771">
        <w:rPr>
          <w:color w:val="000000"/>
        </w:rPr>
        <w:t xml:space="preserve">that </w:t>
      </w:r>
      <w:r w:rsidR="000366CA">
        <w:rPr>
          <w:color w:val="000000"/>
        </w:rPr>
        <w:t>also provid</w:t>
      </w:r>
      <w:r w:rsidR="00C11771">
        <w:rPr>
          <w:color w:val="000000"/>
        </w:rPr>
        <w:t>es</w:t>
      </w:r>
      <w:r w:rsidR="00DF0EFC">
        <w:rPr>
          <w:color w:val="000000"/>
        </w:rPr>
        <w:t xml:space="preserve"> </w:t>
      </w:r>
      <w:r w:rsidR="000366CA">
        <w:rPr>
          <w:color w:val="000000"/>
        </w:rPr>
        <w:t>a</w:t>
      </w:r>
      <w:r w:rsidR="00E85E90">
        <w:rPr>
          <w:color w:val="000000"/>
        </w:rPr>
        <w:t xml:space="preserve"> scaffold</w:t>
      </w:r>
      <w:r w:rsidR="002A0065">
        <w:rPr>
          <w:color w:val="000000"/>
        </w:rPr>
        <w:t xml:space="preserve"> </w:t>
      </w:r>
      <w:r w:rsidR="000366CA">
        <w:rPr>
          <w:color w:val="000000"/>
        </w:rPr>
        <w:t xml:space="preserve">for </w:t>
      </w:r>
      <w:r w:rsidR="002A0065">
        <w:rPr>
          <w:color w:val="000000"/>
        </w:rPr>
        <w:t>training</w:t>
      </w:r>
      <w:r w:rsidR="00E85E90">
        <w:rPr>
          <w:color w:val="000000"/>
        </w:rPr>
        <w:t xml:space="preserve"> </w:t>
      </w:r>
      <w:r w:rsidR="000366CA">
        <w:rPr>
          <w:color w:val="000000"/>
        </w:rPr>
        <w:t xml:space="preserve">and skills development </w:t>
      </w:r>
      <w:r w:rsidR="00DF6C53">
        <w:rPr>
          <w:color w:val="000000"/>
        </w:rPr>
        <w:t>to support</w:t>
      </w:r>
      <w:r w:rsidR="00E85E90">
        <w:rPr>
          <w:color w:val="000000"/>
        </w:rPr>
        <w:t xml:space="preserve"> the implementation of </w:t>
      </w:r>
      <w:r w:rsidR="00DF6C53">
        <w:rPr>
          <w:color w:val="000000"/>
        </w:rPr>
        <w:t>an NCIP.</w:t>
      </w:r>
      <w:r w:rsidR="00DF0EFC">
        <w:rPr>
          <w:color w:val="000000"/>
        </w:rPr>
        <w:t xml:space="preserve"> </w:t>
      </w:r>
      <w:r w:rsidR="000366CA">
        <w:rPr>
          <w:color w:val="000000"/>
        </w:rPr>
        <w:t xml:space="preserve"> </w:t>
      </w:r>
    </w:p>
    <w:p w14:paraId="150710D7" w14:textId="52469B4C" w:rsidR="004A500C" w:rsidRDefault="004A500C" w:rsidP="004A500C">
      <w:pPr>
        <w:pStyle w:val="Heading2"/>
        <w:rPr>
          <w:iCs w:val="0"/>
        </w:rPr>
      </w:pPr>
      <w:bookmarkStart w:id="43" w:name="_Toc369166744"/>
      <w:bookmarkStart w:id="44" w:name="_Toc304551886"/>
      <w:bookmarkStart w:id="45" w:name="_Toc304552195"/>
      <w:bookmarkStart w:id="46" w:name="_Toc212344500"/>
      <w:bookmarkStart w:id="47" w:name="_Toc212344682"/>
      <w:bookmarkStart w:id="48" w:name="_Toc369868118"/>
      <w:bookmarkStart w:id="49" w:name="_Toc368410322"/>
      <w:bookmarkEnd w:id="43"/>
      <w:r w:rsidRPr="001B33A1">
        <w:rPr>
          <w:iCs w:val="0"/>
        </w:rPr>
        <w:t xml:space="preserve">Project Objectives: Detailed </w:t>
      </w:r>
      <w:r w:rsidR="0082564E" w:rsidRPr="001B33A1">
        <w:rPr>
          <w:iCs w:val="0"/>
        </w:rPr>
        <w:t>T</w:t>
      </w:r>
      <w:r w:rsidRPr="001B33A1">
        <w:rPr>
          <w:iCs w:val="0"/>
        </w:rPr>
        <w:t>asks</w:t>
      </w:r>
      <w:bookmarkEnd w:id="44"/>
      <w:bookmarkEnd w:id="45"/>
      <w:bookmarkEnd w:id="46"/>
      <w:bookmarkEnd w:id="47"/>
      <w:bookmarkEnd w:id="48"/>
      <w:r w:rsidRPr="001B33A1">
        <w:rPr>
          <w:iCs w:val="0"/>
        </w:rPr>
        <w:t xml:space="preserve"> </w:t>
      </w:r>
      <w:bookmarkEnd w:id="49"/>
    </w:p>
    <w:p w14:paraId="4B41C3B7" w14:textId="68EF7DA4" w:rsidR="00DF6C53" w:rsidRDefault="00DF6C53" w:rsidP="00DF6C53">
      <w:pPr>
        <w:pStyle w:val="ListParagraph"/>
        <w:numPr>
          <w:ilvl w:val="0"/>
          <w:numId w:val="39"/>
        </w:numPr>
      </w:pPr>
      <w:r>
        <w:t xml:space="preserve">Steering Group </w:t>
      </w:r>
      <w:r w:rsidR="005A3054">
        <w:t>Set Up</w:t>
      </w:r>
      <w:r w:rsidR="0006489C">
        <w:t xml:space="preserve"> (Outputs </w:t>
      </w:r>
      <w:r w:rsidR="001753C8">
        <w:t>– UK start-up and Steering committee)</w:t>
      </w:r>
    </w:p>
    <w:p w14:paraId="1037F7CA" w14:textId="36387535" w:rsidR="005A3054" w:rsidRDefault="00DF6C53" w:rsidP="00FB307C">
      <w:pPr>
        <w:pStyle w:val="ListParagraph"/>
        <w:numPr>
          <w:ilvl w:val="1"/>
          <w:numId w:val="39"/>
        </w:numPr>
      </w:pPr>
      <w:r>
        <w:t>I</w:t>
      </w:r>
      <w:r w:rsidR="00FF5493">
        <w:t>dentify</w:t>
      </w:r>
      <w:r>
        <w:t xml:space="preserve"> appropriate members</w:t>
      </w:r>
      <w:r w:rsidR="005A3054">
        <w:t xml:space="preserve"> with JNCC support</w:t>
      </w:r>
      <w:r>
        <w:t xml:space="preserve">, </w:t>
      </w:r>
    </w:p>
    <w:p w14:paraId="3C509245" w14:textId="42243684" w:rsidR="005A3054" w:rsidRDefault="005A3054" w:rsidP="00FB307C">
      <w:pPr>
        <w:pStyle w:val="ListParagraph"/>
        <w:numPr>
          <w:ilvl w:val="1"/>
          <w:numId w:val="39"/>
        </w:numPr>
      </w:pPr>
      <w:r>
        <w:t>Organise</w:t>
      </w:r>
      <w:r w:rsidR="00DF6C53">
        <w:t xml:space="preserve"> initial meeting</w:t>
      </w:r>
      <w:r>
        <w:t xml:space="preserve"> within 1 month of the start of the project</w:t>
      </w:r>
      <w:r w:rsidR="00DF6C53">
        <w:t xml:space="preserve">, </w:t>
      </w:r>
    </w:p>
    <w:p w14:paraId="0C550CFE" w14:textId="337E621D" w:rsidR="00DF6C53" w:rsidRDefault="005A3054" w:rsidP="00DF6C53">
      <w:pPr>
        <w:pStyle w:val="ListParagraph"/>
        <w:numPr>
          <w:ilvl w:val="1"/>
          <w:numId w:val="39"/>
        </w:numPr>
      </w:pPr>
      <w:r>
        <w:t>D</w:t>
      </w:r>
      <w:r w:rsidR="00DF6C53">
        <w:t>evelop appropriate schedule</w:t>
      </w:r>
      <w:r>
        <w:t xml:space="preserve"> for meetings</w:t>
      </w:r>
      <w:r w:rsidR="00DF6C53">
        <w:t xml:space="preserve"> to ensure project is appropriately framed,</w:t>
      </w:r>
      <w:r>
        <w:t xml:space="preserve"> </w:t>
      </w:r>
      <w:r w:rsidR="00DF6C53">
        <w:t>supported and informed.</w:t>
      </w:r>
    </w:p>
    <w:p w14:paraId="79C08960" w14:textId="60ECE3EF" w:rsidR="00DF6C53" w:rsidRDefault="00DF6C53" w:rsidP="00DF6C53">
      <w:pPr>
        <w:pStyle w:val="ListParagraph"/>
        <w:numPr>
          <w:ilvl w:val="0"/>
          <w:numId w:val="39"/>
        </w:numPr>
      </w:pPr>
      <w:r>
        <w:t>Systematic Literature Review</w:t>
      </w:r>
      <w:r w:rsidR="001753C8">
        <w:t xml:space="preserve"> (Outputs – draft and final literature review)</w:t>
      </w:r>
    </w:p>
    <w:p w14:paraId="41011E8D" w14:textId="091A7902" w:rsidR="00DF6C53" w:rsidRDefault="005A3054" w:rsidP="00DF6C53">
      <w:pPr>
        <w:pStyle w:val="ListParagraph"/>
        <w:numPr>
          <w:ilvl w:val="1"/>
          <w:numId w:val="39"/>
        </w:numPr>
      </w:pPr>
      <w:r>
        <w:t>Identification of relevant search criteria</w:t>
      </w:r>
      <w:r w:rsidR="00D961A0">
        <w:t xml:space="preserve"> in discussion with </w:t>
      </w:r>
      <w:r w:rsidR="00DA4438">
        <w:t>JNCC and steering group.</w:t>
      </w:r>
    </w:p>
    <w:p w14:paraId="298961E4" w14:textId="132A49C2" w:rsidR="00F77D5A" w:rsidRDefault="00DA4438" w:rsidP="00F77D5A">
      <w:pPr>
        <w:pStyle w:val="ListParagraph"/>
        <w:numPr>
          <w:ilvl w:val="1"/>
          <w:numId w:val="39"/>
        </w:numPr>
      </w:pPr>
      <w:r>
        <w:lastRenderedPageBreak/>
        <w:t xml:space="preserve">Development of literature review including regional breakdown of the application of </w:t>
      </w:r>
      <w:r w:rsidR="00FF5493">
        <w:t>market-based</w:t>
      </w:r>
      <w:r>
        <w:t xml:space="preserve"> instruments, valuation systems and natural capital investment instruments.</w:t>
      </w:r>
    </w:p>
    <w:p w14:paraId="2BB2BD2A" w14:textId="585C428F" w:rsidR="00DA4438" w:rsidRDefault="00FC68DA" w:rsidP="00DA4438">
      <w:pPr>
        <w:pStyle w:val="ListParagraph"/>
        <w:numPr>
          <w:ilvl w:val="0"/>
          <w:numId w:val="39"/>
        </w:numPr>
      </w:pPr>
      <w:r>
        <w:t>Consideration</w:t>
      </w:r>
      <w:r w:rsidR="00DA4438">
        <w:t xml:space="preserve"> of previous relevant research</w:t>
      </w:r>
      <w:r w:rsidR="001753C8">
        <w:t xml:space="preserve"> </w:t>
      </w:r>
    </w:p>
    <w:p w14:paraId="1CEF9B33" w14:textId="42BD007D" w:rsidR="00DA4438" w:rsidRDefault="00DA4438" w:rsidP="00DA4438">
      <w:pPr>
        <w:pStyle w:val="ListParagraph"/>
        <w:numPr>
          <w:ilvl w:val="1"/>
          <w:numId w:val="39"/>
        </w:numPr>
      </w:pPr>
      <w:r>
        <w:t>Contextualise the literature</w:t>
      </w:r>
      <w:r w:rsidR="00FC68DA">
        <w:t xml:space="preserve"> review</w:t>
      </w:r>
      <w:r>
        <w:t xml:space="preserve"> within existing research relevant to TCI </w:t>
      </w:r>
    </w:p>
    <w:p w14:paraId="58AD980B" w14:textId="0A42CDEC" w:rsidR="00FC68DA" w:rsidRDefault="00FC68DA" w:rsidP="00FC68DA">
      <w:pPr>
        <w:pStyle w:val="ListParagraph"/>
        <w:numPr>
          <w:ilvl w:val="1"/>
          <w:numId w:val="39"/>
        </w:numPr>
      </w:pPr>
      <w:r>
        <w:t>Identify instruments and investment plans which are applicable in a TCI context</w:t>
      </w:r>
      <w:r w:rsidR="004307D4">
        <w:rPr>
          <w:rStyle w:val="FootnoteReference"/>
        </w:rPr>
        <w:footnoteReference w:id="1"/>
      </w:r>
      <w:r>
        <w:t>.</w:t>
      </w:r>
    </w:p>
    <w:p w14:paraId="1F4FBC3A" w14:textId="0A956D04" w:rsidR="000366CA" w:rsidRDefault="000366CA" w:rsidP="00FC68DA">
      <w:pPr>
        <w:pStyle w:val="ListParagraph"/>
        <w:numPr>
          <w:ilvl w:val="1"/>
          <w:numId w:val="39"/>
        </w:numPr>
      </w:pPr>
      <w:r>
        <w:t xml:space="preserve">Include </w:t>
      </w:r>
      <w:r>
        <w:rPr>
          <w:color w:val="000000"/>
        </w:rPr>
        <w:t xml:space="preserve">case studies of successful implementation of similar products and approaches. </w:t>
      </w:r>
    </w:p>
    <w:p w14:paraId="0995FBAE" w14:textId="667252CC" w:rsidR="00FC68DA" w:rsidRDefault="00850C54" w:rsidP="00FC68DA">
      <w:pPr>
        <w:pStyle w:val="ListParagraph"/>
        <w:numPr>
          <w:ilvl w:val="0"/>
          <w:numId w:val="39"/>
        </w:numPr>
      </w:pPr>
      <w:r>
        <w:t>Synthesis of</w:t>
      </w:r>
      <w:r w:rsidR="00C11771">
        <w:t xml:space="preserve"> the</w:t>
      </w:r>
      <w:r>
        <w:t xml:space="preserve"> </w:t>
      </w:r>
      <w:r w:rsidR="00C11771">
        <w:t xml:space="preserve">results from </w:t>
      </w:r>
      <w:r>
        <w:t xml:space="preserve">ongoing socio-economic research </w:t>
      </w:r>
      <w:r w:rsidR="001753C8">
        <w:t xml:space="preserve">(Output – </w:t>
      </w:r>
      <w:r w:rsidR="00615A23">
        <w:t>Socio-economic synthesis report</w:t>
      </w:r>
      <w:r w:rsidR="001753C8">
        <w:t>)</w:t>
      </w:r>
    </w:p>
    <w:p w14:paraId="66C5012E" w14:textId="4ADF36B3" w:rsidR="00850C54" w:rsidRDefault="00B567DA" w:rsidP="00850C54">
      <w:pPr>
        <w:pStyle w:val="ListParagraph"/>
        <w:numPr>
          <w:ilvl w:val="1"/>
          <w:numId w:val="39"/>
        </w:numPr>
      </w:pPr>
      <w:r>
        <w:t xml:space="preserve">Work with JNCC to identify relevant outputs and potential </w:t>
      </w:r>
      <w:r w:rsidR="00F308E8">
        <w:t xml:space="preserve">additional </w:t>
      </w:r>
      <w:r>
        <w:t xml:space="preserve">analyses of the socio-economic </w:t>
      </w:r>
      <w:r w:rsidR="00F308E8">
        <w:t>survey</w:t>
      </w:r>
      <w:r>
        <w:t xml:space="preserve"> currently being implemented in TCI related to the impacts of demand side shocks such as COVID on </w:t>
      </w:r>
      <w:r w:rsidR="00C11771">
        <w:t>wellbeing</w:t>
      </w:r>
      <w:r>
        <w:t xml:space="preserve"> and the environment (N</w:t>
      </w:r>
      <w:r w:rsidR="00F308E8">
        <w:t>.</w:t>
      </w:r>
      <w:r>
        <w:t>B</w:t>
      </w:r>
      <w:r w:rsidR="00F308E8">
        <w:t>.</w:t>
      </w:r>
      <w:r>
        <w:t xml:space="preserve"> analysis of these data will be conducted by JNCC and is not a requirement of the current project</w:t>
      </w:r>
      <w:r w:rsidR="00F308E8">
        <w:t xml:space="preserve"> but the results should be integrated within the NCIP framework</w:t>
      </w:r>
      <w:r>
        <w:t>).</w:t>
      </w:r>
    </w:p>
    <w:p w14:paraId="12A9A693" w14:textId="4226B61C" w:rsidR="00B567DA" w:rsidRDefault="00B567DA" w:rsidP="00850C54">
      <w:pPr>
        <w:pStyle w:val="ListParagraph"/>
        <w:numPr>
          <w:ilvl w:val="1"/>
          <w:numId w:val="39"/>
        </w:numPr>
      </w:pPr>
      <w:r>
        <w:t>Integrate insights from the socio-economic analysis into the identification of appropriate instruments and investment plans in TCI.</w:t>
      </w:r>
    </w:p>
    <w:p w14:paraId="6225334D" w14:textId="37F77293" w:rsidR="00B567DA" w:rsidRDefault="00E520D3" w:rsidP="00B567DA">
      <w:pPr>
        <w:pStyle w:val="ListParagraph"/>
        <w:numPr>
          <w:ilvl w:val="0"/>
          <w:numId w:val="39"/>
        </w:numPr>
      </w:pPr>
      <w:r>
        <w:t>Natural Capital Investment Plan b</w:t>
      </w:r>
      <w:r w:rsidR="00B567DA">
        <w:t>usiness attitudes survey</w:t>
      </w:r>
      <w:r w:rsidR="001753C8">
        <w:t xml:space="preserve"> (Output – Business attitudes </w:t>
      </w:r>
      <w:r w:rsidR="00DE49D4">
        <w:t xml:space="preserve">to alternative NCIP </w:t>
      </w:r>
      <w:r w:rsidR="001753C8">
        <w:t>report)</w:t>
      </w:r>
    </w:p>
    <w:p w14:paraId="3FE63FBC" w14:textId="39A32FF1" w:rsidR="00B567DA" w:rsidRDefault="00B567DA" w:rsidP="00B567DA">
      <w:pPr>
        <w:pStyle w:val="ListParagraph"/>
        <w:numPr>
          <w:ilvl w:val="1"/>
          <w:numId w:val="39"/>
        </w:numPr>
      </w:pPr>
      <w:r>
        <w:t>Identify (with support from JNCC and Steering Group) appropriate industry leaders</w:t>
      </w:r>
      <w:r w:rsidR="00520632">
        <w:t xml:space="preserve"> from the </w:t>
      </w:r>
      <w:r>
        <w:t>range of economic sectors</w:t>
      </w:r>
      <w:r w:rsidR="00520632">
        <w:t xml:space="preserve">, both </w:t>
      </w:r>
      <w:r>
        <w:t>domestic</w:t>
      </w:r>
      <w:r w:rsidR="00520632">
        <w:t xml:space="preserve"> and </w:t>
      </w:r>
      <w:r>
        <w:t>international</w:t>
      </w:r>
      <w:r w:rsidR="00520632">
        <w:t xml:space="preserve">, comprising TCIs economy. </w:t>
      </w:r>
    </w:p>
    <w:p w14:paraId="320340AB" w14:textId="02BF3B7E" w:rsidR="00B567DA" w:rsidRDefault="00647074" w:rsidP="00B567DA">
      <w:pPr>
        <w:pStyle w:val="ListParagraph"/>
        <w:numPr>
          <w:ilvl w:val="1"/>
          <w:numId w:val="39"/>
        </w:numPr>
      </w:pPr>
      <w:r>
        <w:t>Carry out appropriate survey</w:t>
      </w:r>
      <w:r w:rsidR="00520632">
        <w:t xml:space="preserve">, </w:t>
      </w:r>
      <w:r>
        <w:t>interview</w:t>
      </w:r>
      <w:r w:rsidR="00520632">
        <w:t xml:space="preserve"> or </w:t>
      </w:r>
      <w:r>
        <w:t>workshop based research to identify preferences within the referen</w:t>
      </w:r>
      <w:r w:rsidR="00522CBC">
        <w:t>ce</w:t>
      </w:r>
      <w:r>
        <w:t xml:space="preserve"> group.</w:t>
      </w:r>
    </w:p>
    <w:p w14:paraId="0867862C" w14:textId="49EFD1E4" w:rsidR="00647074" w:rsidRDefault="00E520D3" w:rsidP="00647074">
      <w:pPr>
        <w:pStyle w:val="ListParagraph"/>
        <w:numPr>
          <w:ilvl w:val="2"/>
          <w:numId w:val="39"/>
        </w:numPr>
      </w:pPr>
      <w:r>
        <w:t xml:space="preserve">Extending </w:t>
      </w:r>
      <w:r w:rsidR="00647074">
        <w:t>from the initial group</w:t>
      </w:r>
      <w:r w:rsidR="004840AC">
        <w:t xml:space="preserve"> </w:t>
      </w:r>
      <w:r>
        <w:t xml:space="preserve">(potentially through snowballing) </w:t>
      </w:r>
      <w:r w:rsidR="004840AC">
        <w:t xml:space="preserve">where necessary </w:t>
      </w:r>
      <w:r w:rsidR="00647074">
        <w:t>to fully inform the business stakeholders attitude survey</w:t>
      </w:r>
      <w:r w:rsidR="004840AC">
        <w:t>.</w:t>
      </w:r>
    </w:p>
    <w:p w14:paraId="47633C26" w14:textId="5F39F09A" w:rsidR="00647074" w:rsidRDefault="0006489C" w:rsidP="00647074">
      <w:pPr>
        <w:pStyle w:val="ListParagraph"/>
        <w:numPr>
          <w:ilvl w:val="0"/>
          <w:numId w:val="39"/>
        </w:numPr>
      </w:pPr>
      <w:r>
        <w:t>Provision of a NCIP pathway</w:t>
      </w:r>
      <w:r w:rsidR="001753C8">
        <w:t xml:space="preserve"> (Outputs – technical report, accessible framework,</w:t>
      </w:r>
      <w:r w:rsidR="002A0065">
        <w:t xml:space="preserve"> training materials and training,</w:t>
      </w:r>
      <w:r w:rsidR="001753C8">
        <w:t xml:space="preserve"> final report)</w:t>
      </w:r>
    </w:p>
    <w:p w14:paraId="3F142447" w14:textId="57424179" w:rsidR="00AA776C" w:rsidRDefault="004840AC" w:rsidP="005B7C86">
      <w:pPr>
        <w:pStyle w:val="ListParagraph"/>
        <w:numPr>
          <w:ilvl w:val="1"/>
          <w:numId w:val="39"/>
        </w:numPr>
      </w:pPr>
      <w:r>
        <w:t>T</w:t>
      </w:r>
      <w:r w:rsidR="0006489C">
        <w:t>echnical report outlining the range of alternative instruments which may be appropriate in a TCI context for an NCIP</w:t>
      </w:r>
      <w:r w:rsidR="00232AD9">
        <w:t xml:space="preserve"> with appropriate case studies identified where relevant</w:t>
      </w:r>
      <w:r w:rsidR="00155CBC">
        <w:t>.</w:t>
      </w:r>
      <w:r w:rsidR="00AA776C">
        <w:t xml:space="preserve"> Including research methods, literature review</w:t>
      </w:r>
      <w:r w:rsidR="00A25C40">
        <w:t>,</w:t>
      </w:r>
      <w:r w:rsidR="00AA776C">
        <w:t xml:space="preserve"> best practice / case study selection</w:t>
      </w:r>
      <w:r w:rsidR="00A25C40">
        <w:t xml:space="preserve">, </w:t>
      </w:r>
      <w:r w:rsidR="00AA776C">
        <w:t>details of EQA.</w:t>
      </w:r>
      <w:r w:rsidR="00E520D3">
        <w:t xml:space="preserve"> </w:t>
      </w:r>
      <w:r w:rsidR="00AA776C">
        <w:t>Report and outputs from any stakeholder engagement research they are to undertake. This should include raw transcript data.</w:t>
      </w:r>
    </w:p>
    <w:p w14:paraId="3A7704D9" w14:textId="2C659145" w:rsidR="0006489C" w:rsidRDefault="0006489C" w:rsidP="0006489C">
      <w:pPr>
        <w:pStyle w:val="ListParagraph"/>
        <w:numPr>
          <w:ilvl w:val="1"/>
          <w:numId w:val="39"/>
        </w:numPr>
      </w:pPr>
      <w:r>
        <w:lastRenderedPageBreak/>
        <w:t>Accessible framework</w:t>
      </w:r>
      <w:r w:rsidR="002A0065">
        <w:t xml:space="preserve"> developed to inform the adoption of an </w:t>
      </w:r>
      <w:r w:rsidR="00232AD9">
        <w:t xml:space="preserve">appropriate </w:t>
      </w:r>
      <w:r w:rsidR="002A0065">
        <w:t>NCIP</w:t>
      </w:r>
      <w:r w:rsidR="00232AD9">
        <w:t xml:space="preserve"> by TCI policy makers and industry</w:t>
      </w:r>
      <w:r w:rsidR="00155CBC">
        <w:t>.</w:t>
      </w:r>
    </w:p>
    <w:p w14:paraId="10467577" w14:textId="30E197A9" w:rsidR="00850582" w:rsidRDefault="00850582" w:rsidP="0006489C">
      <w:pPr>
        <w:pStyle w:val="ListParagraph"/>
        <w:numPr>
          <w:ilvl w:val="1"/>
          <w:numId w:val="39"/>
        </w:numPr>
      </w:pPr>
      <w:r>
        <w:t>Training materials developed at appropriate levels</w:t>
      </w:r>
      <w:r w:rsidR="00155CBC">
        <w:t xml:space="preserve"> to include </w:t>
      </w:r>
      <w:r>
        <w:t>different stakeholders (e.g. government representatives, industry, potential donors</w:t>
      </w:r>
      <w:r w:rsidR="00155CBC">
        <w:t>, t</w:t>
      </w:r>
      <w:r w:rsidR="0072019B">
        <w:t>he general public)</w:t>
      </w:r>
      <w:r w:rsidR="00155CBC">
        <w:t>.</w:t>
      </w:r>
    </w:p>
    <w:p w14:paraId="68134637" w14:textId="2B7FCB2A" w:rsidR="002A0065" w:rsidRDefault="002A0065" w:rsidP="0006489C">
      <w:pPr>
        <w:pStyle w:val="ListParagraph"/>
        <w:numPr>
          <w:ilvl w:val="1"/>
          <w:numId w:val="39"/>
        </w:numPr>
      </w:pPr>
      <w:r>
        <w:t>Appropriate training to at least 10 relevant TCI government representatives in the development of an NCIP</w:t>
      </w:r>
      <w:r w:rsidR="00155CBC">
        <w:t>.</w:t>
      </w:r>
    </w:p>
    <w:p w14:paraId="2FF3681C" w14:textId="297BB050" w:rsidR="00F308E8" w:rsidRDefault="00F308E8" w:rsidP="0006489C">
      <w:pPr>
        <w:pStyle w:val="ListParagraph"/>
        <w:numPr>
          <w:ilvl w:val="1"/>
          <w:numId w:val="39"/>
        </w:numPr>
      </w:pPr>
      <w:r>
        <w:t>Attendance</w:t>
      </w:r>
      <w:r w:rsidR="00A25C40">
        <w:t xml:space="preserve"> in person</w:t>
      </w:r>
      <w:r>
        <w:t xml:space="preserve"> at a NCIP </w:t>
      </w:r>
      <w:r w:rsidR="00D922D0">
        <w:t>l</w:t>
      </w:r>
      <w:r>
        <w:t xml:space="preserve">aunch </w:t>
      </w:r>
      <w:r w:rsidR="00D922D0">
        <w:t xml:space="preserve">event </w:t>
      </w:r>
      <w:r w:rsidR="00A25C40">
        <w:t xml:space="preserve">in TCI </w:t>
      </w:r>
      <w:r w:rsidR="00D922D0">
        <w:t xml:space="preserve">by a suitably informed representative from the project team to </w:t>
      </w:r>
      <w:r w:rsidR="0076520E">
        <w:t xml:space="preserve">help </w:t>
      </w:r>
      <w:r w:rsidR="00A25C40">
        <w:t>publicise</w:t>
      </w:r>
      <w:r w:rsidR="00D922D0">
        <w:t xml:space="preserve"> final publication</w:t>
      </w:r>
      <w:r w:rsidR="00850582">
        <w:rPr>
          <w:rStyle w:val="FootnoteReference"/>
        </w:rPr>
        <w:footnoteReference w:id="2"/>
      </w:r>
    </w:p>
    <w:p w14:paraId="01D6AE69" w14:textId="23ED9C2E" w:rsidR="00DF6C53" w:rsidRPr="00DF6C53" w:rsidRDefault="00DF6C53" w:rsidP="00DF6C53">
      <w:r>
        <w:tab/>
      </w:r>
    </w:p>
    <w:p w14:paraId="4B1DD043" w14:textId="52CA82D6" w:rsidR="004A500C" w:rsidRPr="004A500C" w:rsidRDefault="004A500C" w:rsidP="004A500C">
      <w:pPr>
        <w:pStyle w:val="Heading2"/>
        <w:rPr>
          <w:i/>
        </w:rPr>
      </w:pPr>
      <w:bookmarkStart w:id="50" w:name="_Toc369166746"/>
      <w:bookmarkStart w:id="51" w:name="_Toc369166747"/>
      <w:bookmarkStart w:id="52" w:name="_Toc369166749"/>
      <w:bookmarkStart w:id="53" w:name="_Toc369166750"/>
      <w:bookmarkStart w:id="54" w:name="_Toc368410329"/>
      <w:bookmarkStart w:id="55" w:name="_Toc369868119"/>
      <w:bookmarkEnd w:id="50"/>
      <w:bookmarkEnd w:id="51"/>
      <w:bookmarkEnd w:id="52"/>
      <w:bookmarkEnd w:id="53"/>
      <w:r w:rsidRPr="001B33A1">
        <w:rPr>
          <w:iCs w:val="0"/>
        </w:rPr>
        <w:t xml:space="preserve">Potential </w:t>
      </w:r>
      <w:r w:rsidR="0082564E" w:rsidRPr="001B33A1">
        <w:rPr>
          <w:iCs w:val="0"/>
        </w:rPr>
        <w:t>F</w:t>
      </w:r>
      <w:r w:rsidRPr="001B33A1">
        <w:rPr>
          <w:iCs w:val="0"/>
        </w:rPr>
        <w:t>ollow-</w:t>
      </w:r>
      <w:r w:rsidR="0082564E" w:rsidRPr="001B33A1">
        <w:rPr>
          <w:iCs w:val="0"/>
        </w:rPr>
        <w:t>O</w:t>
      </w:r>
      <w:r w:rsidRPr="001B33A1">
        <w:rPr>
          <w:iCs w:val="0"/>
        </w:rPr>
        <w:t xml:space="preserve">n </w:t>
      </w:r>
      <w:r w:rsidR="0082564E" w:rsidRPr="001B33A1">
        <w:rPr>
          <w:iCs w:val="0"/>
        </w:rPr>
        <w:t>W</w:t>
      </w:r>
      <w:r w:rsidRPr="001B33A1">
        <w:rPr>
          <w:iCs w:val="0"/>
        </w:rPr>
        <w:t>ork</w:t>
      </w:r>
      <w:bookmarkEnd w:id="54"/>
      <w:bookmarkEnd w:id="55"/>
    </w:p>
    <w:p w14:paraId="7445E736" w14:textId="0E7FFCAC" w:rsidR="006211CA" w:rsidRPr="001B33A1" w:rsidRDefault="00043EB0" w:rsidP="005B7C86">
      <w:pPr>
        <w:rPr>
          <w:iCs/>
        </w:rPr>
      </w:pPr>
      <w:r w:rsidRPr="001B33A1">
        <w:rPr>
          <w:iCs/>
        </w:rPr>
        <w:t>Bidders</w:t>
      </w:r>
      <w:r w:rsidR="004A500C" w:rsidRPr="001B33A1">
        <w:rPr>
          <w:iCs/>
        </w:rPr>
        <w:t xml:space="preserve"> should be aware that there is the potential for the successful </w:t>
      </w:r>
      <w:r w:rsidRPr="001B33A1">
        <w:rPr>
          <w:iCs/>
        </w:rPr>
        <w:t>bidder</w:t>
      </w:r>
      <w:r w:rsidR="004A500C" w:rsidRPr="001B33A1">
        <w:rPr>
          <w:iCs/>
        </w:rPr>
        <w:t xml:space="preserve"> to be requested by JNCC to undertake additional work on this contract</w:t>
      </w:r>
      <w:r w:rsidR="00AA776C">
        <w:rPr>
          <w:iCs/>
        </w:rPr>
        <w:t>.</w:t>
      </w:r>
      <w:r w:rsidR="004A500C" w:rsidRPr="001B33A1">
        <w:rPr>
          <w:iCs/>
        </w:rPr>
        <w:t xml:space="preserve"> </w:t>
      </w:r>
    </w:p>
    <w:p w14:paraId="04BEFFB0" w14:textId="77777777" w:rsidR="00300EE7" w:rsidRPr="001B33A1" w:rsidRDefault="00300EE7" w:rsidP="00300EE7">
      <w:pPr>
        <w:rPr>
          <w:iCs/>
        </w:rPr>
      </w:pPr>
    </w:p>
    <w:p w14:paraId="2E63C57A" w14:textId="0492FD7D" w:rsidR="004A500C" w:rsidRPr="00062C3B" w:rsidRDefault="004A500C" w:rsidP="004A500C">
      <w:pPr>
        <w:rPr>
          <w:iCs/>
        </w:rPr>
      </w:pPr>
      <w:r w:rsidRPr="001B33A1">
        <w:rPr>
          <w:iCs/>
        </w:rPr>
        <w:t xml:space="preserve">Please note however that the potential for additional work to be undertaken is subject to a continuing need, availability of funds and satisfactory contractor performance. </w:t>
      </w:r>
    </w:p>
    <w:p w14:paraId="37C49430" w14:textId="62D37404" w:rsidR="000D273C" w:rsidRDefault="004A500C" w:rsidP="000D273C">
      <w:pPr>
        <w:pStyle w:val="Heading2"/>
      </w:pPr>
      <w:bookmarkStart w:id="56" w:name="_Toc369166760"/>
      <w:bookmarkStart w:id="57" w:name="_Toc369169618"/>
      <w:bookmarkStart w:id="58" w:name="_Toc212344501"/>
      <w:bookmarkStart w:id="59" w:name="_Toc212344683"/>
      <w:bookmarkStart w:id="60" w:name="_Toc368410330"/>
      <w:bookmarkStart w:id="61" w:name="_Toc369868120"/>
      <w:bookmarkEnd w:id="56"/>
      <w:bookmarkEnd w:id="57"/>
      <w:r w:rsidRPr="008A0B01">
        <w:t>Outputs</w:t>
      </w:r>
      <w:bookmarkEnd w:id="58"/>
      <w:bookmarkEnd w:id="59"/>
      <w:bookmarkEnd w:id="60"/>
      <w:bookmarkEnd w:id="61"/>
    </w:p>
    <w:p w14:paraId="006F17F3" w14:textId="7EE313D9" w:rsidR="00AF2405" w:rsidRDefault="00AF2405" w:rsidP="00AF2405">
      <w:pPr>
        <w:rPr>
          <w:iCs/>
        </w:rPr>
      </w:pPr>
      <w:r>
        <w:rPr>
          <w:iCs/>
        </w:rPr>
        <w:t>Any products or outputs submitted to JNCC for publication</w:t>
      </w:r>
      <w:r w:rsidR="006771D8">
        <w:rPr>
          <w:iCs/>
        </w:rPr>
        <w:t xml:space="preserve"> </w:t>
      </w:r>
      <w:r>
        <w:rPr>
          <w:iCs/>
        </w:rPr>
        <w:t xml:space="preserve">should adhere to JNCC’s house-style and should be produced in an accessible format (see product specification for more information). </w:t>
      </w:r>
    </w:p>
    <w:p w14:paraId="12D778A8" w14:textId="6738E0BD" w:rsidR="00615A23" w:rsidRDefault="00615A23" w:rsidP="00AA776C">
      <w:pPr>
        <w:pStyle w:val="ListParagraph"/>
        <w:numPr>
          <w:ilvl w:val="1"/>
          <w:numId w:val="39"/>
        </w:numPr>
      </w:pPr>
      <w:r>
        <w:t xml:space="preserve">Literature review </w:t>
      </w:r>
    </w:p>
    <w:p w14:paraId="0C12A6CD" w14:textId="7D4F5C5F" w:rsidR="00615A23" w:rsidRDefault="00615A23" w:rsidP="00AA776C">
      <w:pPr>
        <w:pStyle w:val="ListParagraph"/>
        <w:numPr>
          <w:ilvl w:val="1"/>
          <w:numId w:val="39"/>
        </w:numPr>
      </w:pPr>
      <w:r>
        <w:t>Survey synthesis reporting</w:t>
      </w:r>
    </w:p>
    <w:p w14:paraId="46C6BBF1" w14:textId="37E622F2" w:rsidR="00AA776C" w:rsidRDefault="00AA776C" w:rsidP="00AA776C">
      <w:pPr>
        <w:pStyle w:val="ListParagraph"/>
        <w:numPr>
          <w:ilvl w:val="1"/>
          <w:numId w:val="39"/>
        </w:numPr>
      </w:pPr>
      <w:r>
        <w:t xml:space="preserve">Technical report </w:t>
      </w:r>
    </w:p>
    <w:p w14:paraId="5124EEB5" w14:textId="13F8BA1D" w:rsidR="00AA776C" w:rsidRDefault="00AA776C" w:rsidP="00AA776C">
      <w:pPr>
        <w:pStyle w:val="ListParagraph"/>
        <w:numPr>
          <w:ilvl w:val="1"/>
          <w:numId w:val="39"/>
        </w:numPr>
      </w:pPr>
      <w:r>
        <w:t>Accessible framework to inform the adoption of an appropriate NCIP in TCI.</w:t>
      </w:r>
    </w:p>
    <w:p w14:paraId="10E66DA6" w14:textId="5C5C5885" w:rsidR="00AA776C" w:rsidRDefault="00AA776C" w:rsidP="00AA776C">
      <w:pPr>
        <w:pStyle w:val="ListParagraph"/>
        <w:numPr>
          <w:ilvl w:val="1"/>
          <w:numId w:val="39"/>
        </w:numPr>
      </w:pPr>
      <w:r>
        <w:t xml:space="preserve">Training materials </w:t>
      </w:r>
    </w:p>
    <w:p w14:paraId="73092F40" w14:textId="2A23BDD8" w:rsidR="00AA776C" w:rsidRDefault="00AA776C" w:rsidP="00AA776C">
      <w:pPr>
        <w:pStyle w:val="ListParagraph"/>
        <w:numPr>
          <w:ilvl w:val="1"/>
          <w:numId w:val="39"/>
        </w:numPr>
      </w:pPr>
      <w:r>
        <w:t xml:space="preserve">Appropriate training to at least 10 relevant TCI government representatives </w:t>
      </w:r>
    </w:p>
    <w:p w14:paraId="1D24333E" w14:textId="6B427EF0" w:rsidR="00AA776C" w:rsidRPr="008D50F3" w:rsidRDefault="00AA776C" w:rsidP="005B7C86">
      <w:pPr>
        <w:pStyle w:val="ListParagraph"/>
        <w:numPr>
          <w:ilvl w:val="1"/>
          <w:numId w:val="39"/>
        </w:numPr>
        <w:rPr>
          <w:iCs/>
        </w:rPr>
      </w:pPr>
      <w:r>
        <w:t xml:space="preserve">Attendance at a NCIP launch event </w:t>
      </w:r>
    </w:p>
    <w:p w14:paraId="24D3BF38" w14:textId="77777777" w:rsidR="0017320B" w:rsidRDefault="0017320B" w:rsidP="00E16E42">
      <w:pPr>
        <w:pStyle w:val="Heading2"/>
      </w:pPr>
      <w:r w:rsidRPr="00A77B3D">
        <w:t xml:space="preserve">Product </w:t>
      </w:r>
      <w:r w:rsidRPr="00E16E42">
        <w:t>Specification</w:t>
      </w:r>
    </w:p>
    <w:p w14:paraId="6A5B7D24" w14:textId="7803FD33" w:rsidR="0017320B" w:rsidRDefault="0017320B" w:rsidP="0017320B">
      <w:bookmarkStart w:id="62" w:name="_Hlk77331053"/>
      <w:r>
        <w:t xml:space="preserve">JNCC is committed to making its publicly available resources and documents accessible, in accordance with the Public Sector Bodies (Websites and Mobile Applications) (No. 2) Accessibility Regulations 2018. </w:t>
      </w:r>
    </w:p>
    <w:p w14:paraId="52DCB7F3" w14:textId="687D7566" w:rsidR="0017320B" w:rsidRPr="00E16E42" w:rsidRDefault="0017320B" w:rsidP="0017320B">
      <w:pPr>
        <w:shd w:val="clear" w:color="auto" w:fill="FFFFFF"/>
        <w:autoSpaceDE/>
        <w:autoSpaceDN/>
        <w:adjustRightInd/>
        <w:spacing w:before="0" w:after="0"/>
        <w:rPr>
          <w:color w:val="000000"/>
        </w:rPr>
      </w:pPr>
      <w:r w:rsidRPr="00E16E42">
        <w:rPr>
          <w:color w:val="000000"/>
        </w:rPr>
        <w:lastRenderedPageBreak/>
        <w:t xml:space="preserve">Making </w:t>
      </w:r>
      <w:r w:rsidR="003945BB">
        <w:rPr>
          <w:color w:val="000000"/>
        </w:rPr>
        <w:t>material</w:t>
      </w:r>
      <w:r w:rsidRPr="00E16E42">
        <w:rPr>
          <w:color w:val="000000"/>
        </w:rPr>
        <w:t xml:space="preserve"> accessible means making sure it can be used by as many people as possible.</w:t>
      </w:r>
      <w:r w:rsidR="00DF0EFC">
        <w:rPr>
          <w:color w:val="000000"/>
        </w:rPr>
        <w:t xml:space="preserve"> </w:t>
      </w:r>
      <w:r w:rsidRPr="00E16E42">
        <w:rPr>
          <w:color w:val="000000"/>
        </w:rPr>
        <w:t>This includes those with:</w:t>
      </w:r>
    </w:p>
    <w:p w14:paraId="7889D85D"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impaired vision</w:t>
      </w:r>
    </w:p>
    <w:p w14:paraId="5B3E67FC"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motor difficulties</w:t>
      </w:r>
    </w:p>
    <w:p w14:paraId="042826A9"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cognitive impairments or learning disabilities</w:t>
      </w:r>
    </w:p>
    <w:p w14:paraId="135FDB64"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deafness or impaired hearing</w:t>
      </w:r>
    </w:p>
    <w:p w14:paraId="5F70556E" w14:textId="77777777" w:rsidR="0017320B" w:rsidRDefault="0017320B" w:rsidP="0017320B"/>
    <w:p w14:paraId="33C64396" w14:textId="300DB6C7" w:rsidR="00631706" w:rsidRDefault="0017320B" w:rsidP="0017320B">
      <w:r>
        <w:t>The outputs and material that JNCC publishes should be compliant with the </w:t>
      </w:r>
      <w:hyperlink r:id="rId12" w:history="1">
        <w:r>
          <w:rPr>
            <w:rStyle w:val="Hyperlink"/>
          </w:rPr>
          <w:t>Web Content Accessibility Guidelines version 2.1</w:t>
        </w:r>
      </w:hyperlink>
      <w:r>
        <w:t> AA standard.</w:t>
      </w:r>
      <w:r w:rsidR="00DF0EFC">
        <w:t xml:space="preserve"> </w:t>
      </w:r>
    </w:p>
    <w:p w14:paraId="710DA5DC" w14:textId="5D4394B3" w:rsidR="003945BB" w:rsidRDefault="003945BB" w:rsidP="0017320B">
      <w:r>
        <w:t>To meet this standard, all reports a</w:t>
      </w:r>
      <w:r w:rsidR="006771D8">
        <w:t xml:space="preserve">nd other </w:t>
      </w:r>
      <w:r>
        <w:t>documentation</w:t>
      </w:r>
      <w:r w:rsidR="0017320B">
        <w:t xml:space="preserve"> </w:t>
      </w:r>
      <w:bookmarkStart w:id="63" w:name="_Hlk77331075"/>
      <w:bookmarkEnd w:id="62"/>
      <w:r w:rsidR="00E16E42">
        <w:t xml:space="preserve">which </w:t>
      </w:r>
      <w:r w:rsidR="006771D8">
        <w:t>are</w:t>
      </w:r>
      <w:r w:rsidR="00E16E42">
        <w:t xml:space="preserve"> to be made publicly available </w:t>
      </w:r>
      <w:r w:rsidR="0017320B">
        <w:t xml:space="preserve">must adhere to JNCC’s house-style and </w:t>
      </w:r>
      <w:r w:rsidR="00E16E42">
        <w:t xml:space="preserve">be </w:t>
      </w:r>
      <w:r w:rsidR="0017320B">
        <w:t>produced using a JNCC template</w:t>
      </w:r>
      <w:r w:rsidR="00E16E42">
        <w:t xml:space="preserve"> </w:t>
      </w:r>
      <w:r w:rsidR="00E16E42" w:rsidRPr="00C50B04">
        <w:t>(</w:t>
      </w:r>
      <w:r w:rsidR="00E16E42" w:rsidRPr="005B7C86">
        <w:t>to be provided</w:t>
      </w:r>
      <w:r w:rsidR="00E16E42" w:rsidRPr="00C50B04">
        <w:t>)</w:t>
      </w:r>
      <w:r w:rsidR="0017320B" w:rsidRPr="00C50B04">
        <w:t>,</w:t>
      </w:r>
      <w:r w:rsidR="0017320B">
        <w:t xml:space="preserve"> unless otherwise stated.</w:t>
      </w:r>
      <w:r w:rsidR="008D3F68">
        <w:t xml:space="preserve"> </w:t>
      </w:r>
      <w:r w:rsidR="00D922D0">
        <w:t xml:space="preserve"> </w:t>
      </w:r>
      <w:r w:rsidR="0017320B">
        <w:t>All reports (draft and final) should be provided electronically via email both as a Microsoft Word document and an Adobe PDF.</w:t>
      </w:r>
      <w:r w:rsidR="00DF0EFC">
        <w:t xml:space="preserve"> </w:t>
      </w:r>
    </w:p>
    <w:p w14:paraId="1C16DD99" w14:textId="7CC30C6A" w:rsidR="0017320B" w:rsidRDefault="0017320B" w:rsidP="0017320B">
      <w:r>
        <w:t>Copies of documentation associated with case studies should be provided in electronic format with an associated reference catalogue.</w:t>
      </w:r>
      <w:bookmarkEnd w:id="63"/>
    </w:p>
    <w:p w14:paraId="61C02EAC" w14:textId="34AB50AE" w:rsidR="00B8282E" w:rsidRDefault="00B8282E" w:rsidP="0017320B">
      <w:r w:rsidRPr="00535045">
        <w:t xml:space="preserve">For any other outputs or products which are to be made publicly available through JNCC, </w:t>
      </w:r>
      <w:bookmarkStart w:id="64" w:name="_Hlk79566863"/>
      <w:r w:rsidR="005D7634">
        <w:t>evidence regarding</w:t>
      </w:r>
      <w:r w:rsidR="00535045" w:rsidRPr="00535045">
        <w:t xml:space="preserve"> how the</w:t>
      </w:r>
      <w:r w:rsidRPr="00535045">
        <w:t xml:space="preserve"> accessibility standard will be </w:t>
      </w:r>
      <w:r w:rsidR="005D7634">
        <w:t>reached</w:t>
      </w:r>
      <w:bookmarkEnd w:id="64"/>
      <w:r w:rsidR="005D7634">
        <w:t xml:space="preserve"> should be included.</w:t>
      </w:r>
    </w:p>
    <w:p w14:paraId="03AD2792" w14:textId="21B0C14B" w:rsidR="0017320B" w:rsidRPr="000D273C" w:rsidRDefault="00C50B04" w:rsidP="005B7C86">
      <w:r>
        <w:t xml:space="preserve">All </w:t>
      </w:r>
      <w:r w:rsidR="0017320B" w:rsidRPr="005B7C86">
        <w:t xml:space="preserve">data management and storage requirements </w:t>
      </w:r>
      <w:r>
        <w:t>must be s</w:t>
      </w:r>
      <w:r w:rsidR="0017320B" w:rsidRPr="005B7C86">
        <w:t xml:space="preserve">tipulated </w:t>
      </w:r>
      <w:r>
        <w:t xml:space="preserve">and </w:t>
      </w:r>
      <w:r w:rsidR="0017320B" w:rsidRPr="005B7C86">
        <w:t>tak</w:t>
      </w:r>
      <w:r>
        <w:t>e</w:t>
      </w:r>
      <w:r w:rsidR="0017320B" w:rsidRPr="005B7C86">
        <w:t xml:space="preserve"> into account relevant policy for data access. See</w:t>
      </w:r>
      <w:r w:rsidR="0017320B" w:rsidRPr="0062560E">
        <w:rPr>
          <w:i/>
        </w:rPr>
        <w:t xml:space="preserve"> </w:t>
      </w:r>
      <w:hyperlink r:id="rId13" w:history="1">
        <w:r w:rsidR="0017320B" w:rsidRPr="00F135E9">
          <w:rPr>
            <w:rStyle w:val="Hyperlink"/>
          </w:rPr>
          <w:t>https://jncc.gov.uk/about-jncc/corporate-information/evidence-quality-assurance/</w:t>
        </w:r>
      </w:hyperlink>
    </w:p>
    <w:p w14:paraId="202A2C20" w14:textId="6E1D1B86" w:rsidR="004A500C" w:rsidRDefault="004A500C" w:rsidP="004A500C">
      <w:pPr>
        <w:pStyle w:val="Heading2"/>
      </w:pPr>
      <w:bookmarkStart w:id="65" w:name="_Toc212344502"/>
      <w:bookmarkStart w:id="66" w:name="_Toc212344684"/>
      <w:bookmarkStart w:id="67" w:name="_Toc304551887"/>
      <w:bookmarkStart w:id="68" w:name="_Toc304552196"/>
      <w:bookmarkStart w:id="69" w:name="_Toc368410331"/>
      <w:bookmarkStart w:id="70" w:name="_Toc369868121"/>
      <w:r w:rsidRPr="00A77B3D">
        <w:t>Dissemination</w:t>
      </w:r>
      <w:bookmarkEnd w:id="65"/>
      <w:bookmarkEnd w:id="66"/>
      <w:bookmarkEnd w:id="67"/>
      <w:bookmarkEnd w:id="68"/>
      <w:bookmarkEnd w:id="69"/>
      <w:bookmarkEnd w:id="70"/>
    </w:p>
    <w:p w14:paraId="0FAD1056" w14:textId="445E017F" w:rsidR="0017320B" w:rsidRDefault="004A500C" w:rsidP="004A500C">
      <w:pPr>
        <w:rPr>
          <w:i/>
        </w:rPr>
      </w:pPr>
      <w:bookmarkStart w:id="71" w:name="_Toc212344503"/>
      <w:bookmarkStart w:id="72" w:name="_Toc212344685"/>
      <w:r w:rsidRPr="001B33A1">
        <w:rPr>
          <w:iCs/>
        </w:rPr>
        <w:t xml:space="preserve">The </w:t>
      </w:r>
      <w:r w:rsidR="00D05E6C">
        <w:rPr>
          <w:iCs/>
        </w:rPr>
        <w:t>products</w:t>
      </w:r>
      <w:r w:rsidR="00D922D0">
        <w:rPr>
          <w:iCs/>
        </w:rPr>
        <w:t xml:space="preserve"> and </w:t>
      </w:r>
      <w:r w:rsidR="00D05E6C">
        <w:rPr>
          <w:iCs/>
        </w:rPr>
        <w:t>outputs</w:t>
      </w:r>
      <w:r w:rsidR="00D05E6C" w:rsidRPr="001B33A1">
        <w:rPr>
          <w:iCs/>
        </w:rPr>
        <w:t xml:space="preserve"> </w:t>
      </w:r>
      <w:r w:rsidRPr="001B33A1">
        <w:rPr>
          <w:iCs/>
        </w:rPr>
        <w:t xml:space="preserve">produced under this contract will be a JNCC product and shall not be published or disseminated without the </w:t>
      </w:r>
      <w:r w:rsidR="004A5F57" w:rsidRPr="001B33A1">
        <w:rPr>
          <w:iCs/>
        </w:rPr>
        <w:t xml:space="preserve">written </w:t>
      </w:r>
      <w:r w:rsidRPr="001B33A1">
        <w:rPr>
          <w:iCs/>
        </w:rPr>
        <w:t xml:space="preserve">permission of JNCC. </w:t>
      </w:r>
      <w:r w:rsidR="000A4872">
        <w:rPr>
          <w:iCs/>
        </w:rPr>
        <w:t>Outputs</w:t>
      </w:r>
      <w:r w:rsidR="000A4872" w:rsidRPr="001B33A1">
        <w:rPr>
          <w:iCs/>
        </w:rPr>
        <w:t xml:space="preserve"> </w:t>
      </w:r>
      <w:r w:rsidRPr="001B33A1">
        <w:rPr>
          <w:iCs/>
        </w:rPr>
        <w:t xml:space="preserve">may at some point be published on the JNCC website and all material supplied as part of this contract shall remain copyright of JNCC. The findings from this contract will be made </w:t>
      </w:r>
      <w:r w:rsidR="00405CD7">
        <w:rPr>
          <w:iCs/>
        </w:rPr>
        <w:t xml:space="preserve">publicly </w:t>
      </w:r>
      <w:r w:rsidRPr="001B33A1">
        <w:rPr>
          <w:iCs/>
        </w:rPr>
        <w:t>available</w:t>
      </w:r>
      <w:r w:rsidR="00C50B04">
        <w:rPr>
          <w:iCs/>
        </w:rPr>
        <w:t xml:space="preserve"> following final sign-off by TCI stakeholders</w:t>
      </w:r>
      <w:r w:rsidR="00405CD7">
        <w:rPr>
          <w:iCs/>
        </w:rPr>
        <w:t>.</w:t>
      </w:r>
      <w:bookmarkStart w:id="73" w:name="_Toc368410332"/>
      <w:bookmarkStart w:id="74" w:name="_Toc369868122"/>
    </w:p>
    <w:p w14:paraId="47F83555" w14:textId="77777777" w:rsidR="004A500C" w:rsidRDefault="004A500C" w:rsidP="004A500C">
      <w:pPr>
        <w:pStyle w:val="Heading2"/>
      </w:pPr>
      <w:r w:rsidRPr="002D6EAF">
        <w:t>Timescale</w:t>
      </w:r>
      <w:bookmarkEnd w:id="71"/>
      <w:bookmarkEnd w:id="72"/>
      <w:bookmarkEnd w:id="73"/>
      <w:bookmarkEnd w:id="74"/>
    </w:p>
    <w:p w14:paraId="1822D7A5" w14:textId="1DA88763" w:rsidR="004A500C" w:rsidRPr="00A40C73" w:rsidRDefault="004A500C" w:rsidP="004A500C">
      <w:pPr>
        <w:rPr>
          <w:b/>
          <w:i/>
        </w:rPr>
      </w:pPr>
      <w:r w:rsidRPr="00A40C73">
        <w:t xml:space="preserve">Provisional dates for delivery of the contact outputs are set out below. Exact dates are to be agreed at </w:t>
      </w:r>
      <w:r w:rsidR="00FF0557">
        <w:t xml:space="preserve">the </w:t>
      </w:r>
      <w:r w:rsidRPr="00A40C73">
        <w:t xml:space="preserve">start-up meeting based on </w:t>
      </w:r>
      <w:r>
        <w:t>Contractor</w:t>
      </w:r>
      <w:r w:rsidRPr="00A40C73">
        <w:t xml:space="preserve"> and JNCC staff availability. </w:t>
      </w:r>
    </w:p>
    <w:tbl>
      <w:tblPr>
        <w:tblStyle w:val="TableGrid"/>
        <w:tblW w:w="8789" w:type="dxa"/>
        <w:tblLook w:val="01E0" w:firstRow="1" w:lastRow="1" w:firstColumn="1" w:lastColumn="1" w:noHBand="0" w:noVBand="0"/>
      </w:tblPr>
      <w:tblGrid>
        <w:gridCol w:w="5117"/>
        <w:gridCol w:w="3672"/>
      </w:tblGrid>
      <w:tr w:rsidR="004A500C" w:rsidRPr="00B05067" w14:paraId="70BEE1FD" w14:textId="77777777" w:rsidTr="00EF2E73">
        <w:tc>
          <w:tcPr>
            <w:tcW w:w="5117" w:type="dxa"/>
          </w:tcPr>
          <w:p w14:paraId="0BB79FA6" w14:textId="723559F3" w:rsidR="004A500C" w:rsidRPr="00841BE0" w:rsidRDefault="001731D6" w:rsidP="00CA2C5C">
            <w:pPr>
              <w:rPr>
                <w:b/>
              </w:rPr>
            </w:pPr>
            <w:r>
              <w:rPr>
                <w:b/>
              </w:rPr>
              <w:t>Output</w:t>
            </w:r>
          </w:p>
        </w:tc>
        <w:tc>
          <w:tcPr>
            <w:tcW w:w="3672" w:type="dxa"/>
          </w:tcPr>
          <w:p w14:paraId="1E745A74" w14:textId="4624B1EA" w:rsidR="004A500C" w:rsidRPr="00841BE0" w:rsidRDefault="004A500C" w:rsidP="00CA2C5C">
            <w:pPr>
              <w:rPr>
                <w:b/>
              </w:rPr>
            </w:pPr>
            <w:r w:rsidRPr="00841BE0">
              <w:rPr>
                <w:b/>
              </w:rPr>
              <w:t xml:space="preserve">Provisional </w:t>
            </w:r>
            <w:r w:rsidR="007E3A79">
              <w:rPr>
                <w:b/>
              </w:rPr>
              <w:t>D</w:t>
            </w:r>
            <w:r w:rsidRPr="00841BE0">
              <w:rPr>
                <w:b/>
              </w:rPr>
              <w:t>ate</w:t>
            </w:r>
          </w:p>
        </w:tc>
      </w:tr>
      <w:tr w:rsidR="004A500C" w:rsidRPr="00B05067" w14:paraId="0E0898CE" w14:textId="77777777" w:rsidTr="00EF2E73">
        <w:tc>
          <w:tcPr>
            <w:tcW w:w="5117" w:type="dxa"/>
          </w:tcPr>
          <w:p w14:paraId="65F09C8C" w14:textId="77777777" w:rsidR="004A500C" w:rsidRPr="00597D21" w:rsidRDefault="004A500C" w:rsidP="00CA2C5C">
            <w:r w:rsidRPr="00597D21">
              <w:t>Start-up meeting (UK)</w:t>
            </w:r>
          </w:p>
        </w:tc>
        <w:tc>
          <w:tcPr>
            <w:tcW w:w="3672" w:type="dxa"/>
          </w:tcPr>
          <w:p w14:paraId="5AB28797" w14:textId="7AAA914C" w:rsidR="004A500C" w:rsidRPr="00597D21" w:rsidRDefault="00841EAE" w:rsidP="00CA2C5C">
            <w:r>
              <w:t xml:space="preserve">W/c </w:t>
            </w:r>
            <w:r w:rsidR="000F517C">
              <w:t>8</w:t>
            </w:r>
            <w:r w:rsidR="00AC15D7">
              <w:t>/</w:t>
            </w:r>
            <w:r w:rsidR="000F517C">
              <w:t>5</w:t>
            </w:r>
            <w:r w:rsidR="00085A44">
              <w:t>/23</w:t>
            </w:r>
          </w:p>
        </w:tc>
      </w:tr>
      <w:tr w:rsidR="004A500C" w:rsidRPr="00B05067" w14:paraId="1784CBC9" w14:textId="77777777" w:rsidTr="00EF2E73">
        <w:trPr>
          <w:trHeight w:val="774"/>
        </w:trPr>
        <w:tc>
          <w:tcPr>
            <w:tcW w:w="5117" w:type="dxa"/>
          </w:tcPr>
          <w:p w14:paraId="7ADACE5B" w14:textId="280F0AD9" w:rsidR="004A500C" w:rsidRPr="00597D21" w:rsidRDefault="00F308E8" w:rsidP="00CA2C5C">
            <w:r>
              <w:t>Steering Group Meetings</w:t>
            </w:r>
          </w:p>
        </w:tc>
        <w:tc>
          <w:tcPr>
            <w:tcW w:w="3672" w:type="dxa"/>
          </w:tcPr>
          <w:p w14:paraId="372B69C0" w14:textId="7A82775B" w:rsidR="004A500C" w:rsidRPr="00597D21" w:rsidRDefault="00F308E8" w:rsidP="00CA2C5C">
            <w:r>
              <w:t>(within 1</w:t>
            </w:r>
            <w:r w:rsidRPr="00F308E8">
              <w:rPr>
                <w:vertAlign w:val="superscript"/>
              </w:rPr>
              <w:t>st</w:t>
            </w:r>
            <w:r>
              <w:t xml:space="preserve"> month and subsequently as agreed)</w:t>
            </w:r>
          </w:p>
        </w:tc>
      </w:tr>
      <w:tr w:rsidR="004A500C" w:rsidRPr="00B05067" w14:paraId="5E6E1E03" w14:textId="77777777" w:rsidTr="00EF2E73">
        <w:trPr>
          <w:trHeight w:val="838"/>
        </w:trPr>
        <w:tc>
          <w:tcPr>
            <w:tcW w:w="5117" w:type="dxa"/>
          </w:tcPr>
          <w:p w14:paraId="5C8A9A1C" w14:textId="02E876D3" w:rsidR="004A500C" w:rsidRPr="00597D21" w:rsidRDefault="0072019B" w:rsidP="00CA2C5C">
            <w:r>
              <w:t>Draft Literature Review</w:t>
            </w:r>
          </w:p>
        </w:tc>
        <w:tc>
          <w:tcPr>
            <w:tcW w:w="3672" w:type="dxa"/>
          </w:tcPr>
          <w:p w14:paraId="4C4717F0" w14:textId="3A512937" w:rsidR="004A500C" w:rsidRPr="00597D21" w:rsidRDefault="000F517C" w:rsidP="00CA2C5C">
            <w:r>
              <w:t>16</w:t>
            </w:r>
            <w:r w:rsidR="00615A23">
              <w:t>/</w:t>
            </w:r>
            <w:r>
              <w:t>6</w:t>
            </w:r>
            <w:r w:rsidR="00615A23">
              <w:t>/23</w:t>
            </w:r>
          </w:p>
        </w:tc>
      </w:tr>
      <w:tr w:rsidR="0072019B" w:rsidRPr="00B05067" w14:paraId="7280CF29" w14:textId="77777777" w:rsidTr="00EF2E73">
        <w:trPr>
          <w:trHeight w:val="838"/>
        </w:trPr>
        <w:tc>
          <w:tcPr>
            <w:tcW w:w="5117" w:type="dxa"/>
          </w:tcPr>
          <w:p w14:paraId="1552E57E" w14:textId="3048FA7B" w:rsidR="0072019B" w:rsidRPr="00597D21" w:rsidRDefault="0072019B" w:rsidP="00CA2C5C">
            <w:r>
              <w:t>Final Literature Review</w:t>
            </w:r>
          </w:p>
        </w:tc>
        <w:tc>
          <w:tcPr>
            <w:tcW w:w="3672" w:type="dxa"/>
          </w:tcPr>
          <w:p w14:paraId="283ACABF" w14:textId="56A70390" w:rsidR="0072019B" w:rsidRPr="00597D21" w:rsidRDefault="000F517C" w:rsidP="00CA2C5C">
            <w:r>
              <w:t>30</w:t>
            </w:r>
            <w:r w:rsidR="00615A23">
              <w:t>/6/23</w:t>
            </w:r>
          </w:p>
        </w:tc>
      </w:tr>
      <w:tr w:rsidR="0072019B" w:rsidRPr="00B05067" w14:paraId="7D877F65" w14:textId="77777777" w:rsidTr="00EF2E73">
        <w:trPr>
          <w:trHeight w:val="838"/>
        </w:trPr>
        <w:tc>
          <w:tcPr>
            <w:tcW w:w="5117" w:type="dxa"/>
          </w:tcPr>
          <w:p w14:paraId="27B503FA" w14:textId="4BBF4CCC" w:rsidR="0072019B" w:rsidRPr="00597D21" w:rsidRDefault="00615A23" w:rsidP="00CA2C5C">
            <w:r>
              <w:lastRenderedPageBreak/>
              <w:t>Socio-economic survey synthesis report</w:t>
            </w:r>
          </w:p>
        </w:tc>
        <w:tc>
          <w:tcPr>
            <w:tcW w:w="3672" w:type="dxa"/>
          </w:tcPr>
          <w:p w14:paraId="66664C3C" w14:textId="270751EB" w:rsidR="0072019B" w:rsidRPr="00597D21" w:rsidRDefault="000F517C" w:rsidP="00CA2C5C">
            <w:r>
              <w:t>14</w:t>
            </w:r>
            <w:r w:rsidR="00615A23">
              <w:t>/</w:t>
            </w:r>
            <w:r>
              <w:t>7</w:t>
            </w:r>
            <w:r w:rsidR="00615A23">
              <w:t>/23</w:t>
            </w:r>
          </w:p>
        </w:tc>
      </w:tr>
      <w:tr w:rsidR="0072019B" w:rsidRPr="00B05067" w14:paraId="360DBDF7" w14:textId="77777777" w:rsidTr="00EF2E73">
        <w:trPr>
          <w:trHeight w:val="838"/>
        </w:trPr>
        <w:tc>
          <w:tcPr>
            <w:tcW w:w="5117" w:type="dxa"/>
          </w:tcPr>
          <w:p w14:paraId="13C942F6" w14:textId="27A9B9CE" w:rsidR="0072019B" w:rsidRPr="00597D21" w:rsidRDefault="0072019B" w:rsidP="00CA2C5C">
            <w:r>
              <w:t>Business Attitudes Survey Report</w:t>
            </w:r>
          </w:p>
        </w:tc>
        <w:tc>
          <w:tcPr>
            <w:tcW w:w="3672" w:type="dxa"/>
          </w:tcPr>
          <w:p w14:paraId="2B1A9689" w14:textId="162CEB5B" w:rsidR="0072019B" w:rsidRPr="00597D21" w:rsidRDefault="000F517C" w:rsidP="00CA2C5C">
            <w:r>
              <w:t>14</w:t>
            </w:r>
            <w:r w:rsidR="004D632B">
              <w:t>/</w:t>
            </w:r>
            <w:r>
              <w:t>8</w:t>
            </w:r>
            <w:r w:rsidR="004D632B">
              <w:t>/23</w:t>
            </w:r>
            <w:r w:rsidR="00615A23">
              <w:t xml:space="preserve"> TBC</w:t>
            </w:r>
          </w:p>
        </w:tc>
      </w:tr>
      <w:tr w:rsidR="0072019B" w:rsidRPr="00B05067" w14:paraId="351A0F4E" w14:textId="77777777" w:rsidTr="00EF2E73">
        <w:trPr>
          <w:trHeight w:val="838"/>
        </w:trPr>
        <w:tc>
          <w:tcPr>
            <w:tcW w:w="5117" w:type="dxa"/>
          </w:tcPr>
          <w:p w14:paraId="0FDFCE9C" w14:textId="5AA90A5D" w:rsidR="0072019B" w:rsidRPr="00597D21" w:rsidRDefault="0072019B" w:rsidP="00CA2C5C">
            <w:r>
              <w:t>Draft Technical Report and Accessible Framework</w:t>
            </w:r>
          </w:p>
        </w:tc>
        <w:tc>
          <w:tcPr>
            <w:tcW w:w="3672" w:type="dxa"/>
          </w:tcPr>
          <w:p w14:paraId="1805E475" w14:textId="5BD3AE5D" w:rsidR="0072019B" w:rsidRPr="00597D21" w:rsidRDefault="004D632B" w:rsidP="00CA2C5C">
            <w:r>
              <w:t>28/9/23</w:t>
            </w:r>
          </w:p>
        </w:tc>
      </w:tr>
      <w:tr w:rsidR="0072019B" w:rsidRPr="00B05067" w14:paraId="363ABA38" w14:textId="77777777" w:rsidTr="00EF2E73">
        <w:trPr>
          <w:trHeight w:val="838"/>
        </w:trPr>
        <w:tc>
          <w:tcPr>
            <w:tcW w:w="5117" w:type="dxa"/>
          </w:tcPr>
          <w:p w14:paraId="0E5DD1AE" w14:textId="21638DF6" w:rsidR="0072019B" w:rsidRPr="00597D21" w:rsidRDefault="0072019B" w:rsidP="00CA2C5C">
            <w:r>
              <w:t>Final Technical Report and Accessible Framework</w:t>
            </w:r>
          </w:p>
        </w:tc>
        <w:tc>
          <w:tcPr>
            <w:tcW w:w="3672" w:type="dxa"/>
          </w:tcPr>
          <w:p w14:paraId="4041C54C" w14:textId="3E6A7A95" w:rsidR="0072019B" w:rsidRPr="00597D21" w:rsidRDefault="004D632B" w:rsidP="00CA2C5C">
            <w:r>
              <w:t>17/11/23</w:t>
            </w:r>
          </w:p>
        </w:tc>
      </w:tr>
      <w:tr w:rsidR="0072019B" w:rsidRPr="00B05067" w14:paraId="6AB8F8BA" w14:textId="77777777" w:rsidTr="00EF2E73">
        <w:trPr>
          <w:trHeight w:val="838"/>
        </w:trPr>
        <w:tc>
          <w:tcPr>
            <w:tcW w:w="5117" w:type="dxa"/>
          </w:tcPr>
          <w:p w14:paraId="68E98519" w14:textId="4F8F7E17" w:rsidR="0072019B" w:rsidRPr="00597D21" w:rsidRDefault="0072019B" w:rsidP="00CA2C5C">
            <w:r>
              <w:t>Draft Training Materials</w:t>
            </w:r>
          </w:p>
        </w:tc>
        <w:tc>
          <w:tcPr>
            <w:tcW w:w="3672" w:type="dxa"/>
          </w:tcPr>
          <w:p w14:paraId="61A3F9F4" w14:textId="78DB6C49" w:rsidR="0072019B" w:rsidRPr="00597D21" w:rsidRDefault="004D632B" w:rsidP="00CA2C5C">
            <w:r>
              <w:t>24/11/23</w:t>
            </w:r>
          </w:p>
        </w:tc>
      </w:tr>
      <w:tr w:rsidR="0072019B" w:rsidRPr="00B05067" w14:paraId="11BC010F" w14:textId="77777777" w:rsidTr="00EF2E73">
        <w:trPr>
          <w:trHeight w:val="838"/>
        </w:trPr>
        <w:tc>
          <w:tcPr>
            <w:tcW w:w="5117" w:type="dxa"/>
          </w:tcPr>
          <w:p w14:paraId="29720FA9" w14:textId="34DA1BAD" w:rsidR="0072019B" w:rsidRDefault="006F3A16" w:rsidP="00CA2C5C">
            <w:r>
              <w:t>Training Completed + Attendance and support for NCIP Launch</w:t>
            </w:r>
          </w:p>
        </w:tc>
        <w:tc>
          <w:tcPr>
            <w:tcW w:w="3672" w:type="dxa"/>
          </w:tcPr>
          <w:p w14:paraId="17CF960C" w14:textId="6C3E02AE" w:rsidR="0072019B" w:rsidRPr="00597D21" w:rsidRDefault="00085A44" w:rsidP="00CA2C5C">
            <w:r>
              <w:t>Early 2024</w:t>
            </w:r>
          </w:p>
        </w:tc>
      </w:tr>
    </w:tbl>
    <w:p w14:paraId="41825266" w14:textId="77777777" w:rsidR="004A500C" w:rsidRDefault="004A500C" w:rsidP="004A500C">
      <w:bookmarkStart w:id="75" w:name="_Toc212344504"/>
      <w:bookmarkStart w:id="76" w:name="_Toc212344686"/>
      <w:bookmarkStart w:id="77" w:name="_Toc304551888"/>
      <w:bookmarkStart w:id="78" w:name="_Toc304552197"/>
    </w:p>
    <w:p w14:paraId="75BFF9D1" w14:textId="05511FBA" w:rsidR="004A500C" w:rsidRDefault="004A500C" w:rsidP="004A500C">
      <w:pPr>
        <w:pStyle w:val="Heading2"/>
      </w:pPr>
      <w:bookmarkStart w:id="79" w:name="_Toc368410333"/>
      <w:bookmarkStart w:id="80" w:name="_Toc369868123"/>
      <w:r w:rsidRPr="00A77B3D">
        <w:t xml:space="preserve">Health and </w:t>
      </w:r>
      <w:r w:rsidR="0082564E">
        <w:t>S</w:t>
      </w:r>
      <w:r w:rsidRPr="00A77B3D">
        <w:t>afety</w:t>
      </w:r>
      <w:bookmarkEnd w:id="75"/>
      <w:bookmarkEnd w:id="76"/>
      <w:bookmarkEnd w:id="77"/>
      <w:bookmarkEnd w:id="78"/>
      <w:bookmarkEnd w:id="79"/>
      <w:bookmarkEnd w:id="80"/>
    </w:p>
    <w:p w14:paraId="60DFBF69" w14:textId="3DE9CCEC" w:rsidR="004A5F57" w:rsidRPr="00F6388F" w:rsidRDefault="004A500C" w:rsidP="00F6388F">
      <w:pPr>
        <w:pStyle w:val="CommentText"/>
        <w:rPr>
          <w:sz w:val="22"/>
          <w:szCs w:val="22"/>
        </w:rPr>
      </w:pPr>
      <w:r w:rsidRPr="00F6388F">
        <w:rPr>
          <w:sz w:val="22"/>
          <w:szCs w:val="22"/>
        </w:rPr>
        <w:t xml:space="preserve">The </w:t>
      </w:r>
      <w:r w:rsidR="00D279ED" w:rsidRPr="00F6388F">
        <w:rPr>
          <w:sz w:val="22"/>
          <w:szCs w:val="22"/>
        </w:rPr>
        <w:t>successful bidder</w:t>
      </w:r>
      <w:r w:rsidRPr="00F6388F">
        <w:rPr>
          <w:sz w:val="22"/>
          <w:szCs w:val="22"/>
        </w:rPr>
        <w:t xml:space="preserve"> is expected to follow appropriate Health &amp; Safety procedures</w:t>
      </w:r>
      <w:r w:rsidR="000E12A7" w:rsidRPr="00F6388F">
        <w:rPr>
          <w:sz w:val="22"/>
          <w:szCs w:val="22"/>
        </w:rPr>
        <w:t xml:space="preserve"> including adhering to JNCC’s policy on safeguarding</w:t>
      </w:r>
      <w:r w:rsidR="00F6388F" w:rsidRPr="00F6388F">
        <w:rPr>
          <w:sz w:val="22"/>
          <w:szCs w:val="22"/>
        </w:rPr>
        <w:t>. For further information</w:t>
      </w:r>
      <w:r w:rsidR="00DF0EFC">
        <w:rPr>
          <w:sz w:val="22"/>
          <w:szCs w:val="22"/>
        </w:rPr>
        <w:t xml:space="preserve"> </w:t>
      </w:r>
      <w:hyperlink r:id="rId14" w:history="1">
        <w:r w:rsidR="00F6388F" w:rsidRPr="00F6388F">
          <w:rPr>
            <w:rStyle w:val="Hyperlink"/>
            <w:sz w:val="22"/>
            <w:szCs w:val="22"/>
          </w:rPr>
          <w:t>https://jncc.gov.uk/about-jncc/corporate-information/safeguarding/</w:t>
        </w:r>
      </w:hyperlink>
      <w:r w:rsidR="00F6388F" w:rsidRPr="00F6388F">
        <w:rPr>
          <w:sz w:val="22"/>
          <w:szCs w:val="22"/>
        </w:rPr>
        <w:t xml:space="preserve"> </w:t>
      </w:r>
      <w:r w:rsidRPr="00F6388F">
        <w:rPr>
          <w:sz w:val="22"/>
          <w:szCs w:val="22"/>
        </w:rPr>
        <w:t xml:space="preserve">and </w:t>
      </w:r>
      <w:r w:rsidR="000E12A7" w:rsidRPr="00F6388F">
        <w:rPr>
          <w:sz w:val="22"/>
          <w:szCs w:val="22"/>
        </w:rPr>
        <w:t xml:space="preserve">to be able to </w:t>
      </w:r>
      <w:r w:rsidRPr="00F6388F">
        <w:rPr>
          <w:sz w:val="22"/>
          <w:szCs w:val="22"/>
        </w:rPr>
        <w:t xml:space="preserve">undertake appropriate risk assessments, evidence of which should be supplied to JNCC. </w:t>
      </w:r>
      <w:r w:rsidR="004A5F57" w:rsidRPr="00F6388F">
        <w:rPr>
          <w:sz w:val="22"/>
          <w:szCs w:val="22"/>
        </w:rPr>
        <w:t>(NB under no circumstances should any work or service commence prior to the receipt of written approval of the risk assessment by</w:t>
      </w:r>
      <w:r w:rsidR="003A0B41" w:rsidRPr="00F6388F">
        <w:rPr>
          <w:sz w:val="22"/>
          <w:szCs w:val="22"/>
        </w:rPr>
        <w:t xml:space="preserve"> the</w:t>
      </w:r>
      <w:r w:rsidR="004A5F57" w:rsidRPr="00F6388F">
        <w:rPr>
          <w:sz w:val="22"/>
          <w:szCs w:val="22"/>
        </w:rPr>
        <w:t xml:space="preserve"> JNCC H&amp;S </w:t>
      </w:r>
      <w:r w:rsidR="00D279ED" w:rsidRPr="00F6388F">
        <w:rPr>
          <w:sz w:val="22"/>
          <w:szCs w:val="22"/>
        </w:rPr>
        <w:t>A</w:t>
      </w:r>
      <w:r w:rsidR="004A5F57" w:rsidRPr="00F6388F">
        <w:rPr>
          <w:sz w:val="22"/>
          <w:szCs w:val="22"/>
        </w:rPr>
        <w:t>dvisor)</w:t>
      </w:r>
      <w:r w:rsidR="00300EE7" w:rsidRPr="00F6388F">
        <w:rPr>
          <w:sz w:val="22"/>
          <w:szCs w:val="22"/>
        </w:rPr>
        <w:t>.</w:t>
      </w:r>
      <w:r w:rsidR="004A5F57" w:rsidRPr="00F6388F">
        <w:rPr>
          <w:sz w:val="22"/>
          <w:szCs w:val="22"/>
        </w:rPr>
        <w:t xml:space="preserve"> </w:t>
      </w:r>
    </w:p>
    <w:p w14:paraId="02BEFBFC" w14:textId="100E11DF" w:rsidR="004A500C" w:rsidRPr="00F6388F" w:rsidRDefault="004A5F57" w:rsidP="004A500C">
      <w:r w:rsidRPr="00F6388F">
        <w:t>A</w:t>
      </w:r>
      <w:r w:rsidR="004A500C" w:rsidRPr="00F6388F">
        <w:t xml:space="preserve">ny incidents occurring within the contract </w:t>
      </w:r>
      <w:r w:rsidR="003A0B41" w:rsidRPr="00F6388F">
        <w:t xml:space="preserve">period </w:t>
      </w:r>
      <w:r w:rsidR="004A500C" w:rsidRPr="00F6388F">
        <w:t>should be immediately reported to JNCC.</w:t>
      </w:r>
    </w:p>
    <w:p w14:paraId="222D2390" w14:textId="38BA19C3" w:rsidR="00D16C45" w:rsidRDefault="00D16C45" w:rsidP="004A500C"/>
    <w:p w14:paraId="567B2E7F" w14:textId="77777777" w:rsidR="00D16C45" w:rsidRDefault="00D16C45" w:rsidP="004A500C"/>
    <w:p w14:paraId="75744D5B" w14:textId="7E0449E6" w:rsidR="004A500C" w:rsidRPr="00A77B3D" w:rsidRDefault="004A500C" w:rsidP="004A500C">
      <w:pPr>
        <w:pStyle w:val="Heading2"/>
      </w:pPr>
      <w:bookmarkStart w:id="81" w:name="_Toc212344506"/>
      <w:bookmarkStart w:id="82" w:name="_Toc212344688"/>
      <w:bookmarkStart w:id="83" w:name="_Toc304551890"/>
      <w:bookmarkStart w:id="84" w:name="_Toc304552199"/>
      <w:bookmarkStart w:id="85" w:name="_Toc368410339"/>
      <w:bookmarkStart w:id="86" w:name="_Toc369868125"/>
      <w:r w:rsidRPr="00A77B3D">
        <w:t xml:space="preserve">Project </w:t>
      </w:r>
      <w:r w:rsidR="00E712C6">
        <w:t>M</w:t>
      </w:r>
      <w:r w:rsidRPr="009F365F">
        <w:t>anagement</w:t>
      </w:r>
      <w:bookmarkEnd w:id="81"/>
      <w:bookmarkEnd w:id="82"/>
      <w:bookmarkEnd w:id="83"/>
      <w:bookmarkEnd w:id="84"/>
      <w:bookmarkEnd w:id="85"/>
      <w:bookmarkEnd w:id="86"/>
    </w:p>
    <w:p w14:paraId="09C8893C" w14:textId="6A227E43" w:rsidR="004A500C" w:rsidRDefault="004A500C" w:rsidP="004A500C">
      <w:r w:rsidRPr="00A40C73">
        <w:t xml:space="preserve">The </w:t>
      </w:r>
      <w:r w:rsidR="000E12A7">
        <w:t xml:space="preserve">successful </w:t>
      </w:r>
      <w:r>
        <w:t>Contractor</w:t>
      </w:r>
      <w:r w:rsidRPr="00A40C73">
        <w:t xml:space="preserve"> shall nominate a project manager who shall be responsible for ensuring the project is completed satisfactorily and who shall be the main contact point for JNCC. </w:t>
      </w:r>
    </w:p>
    <w:p w14:paraId="6D4568EF" w14:textId="77777777" w:rsidR="004A500C" w:rsidRDefault="004A500C" w:rsidP="004A500C">
      <w:r w:rsidRPr="00A40C73">
        <w:t>JNCC’s main contact point</w:t>
      </w:r>
      <w:r>
        <w:t>s</w:t>
      </w:r>
      <w:r w:rsidRPr="00A40C73">
        <w:t xml:space="preserve"> will be:</w:t>
      </w:r>
    </w:p>
    <w:p w14:paraId="0B634479" w14:textId="5B3A0DD8" w:rsidR="00565A05" w:rsidRDefault="00565A05" w:rsidP="004A500C">
      <w:r>
        <w:t>Name:</w:t>
      </w:r>
      <w:r w:rsidR="008D50F3">
        <w:t xml:space="preserve"> Dugald Tinch</w:t>
      </w:r>
    </w:p>
    <w:p w14:paraId="1AD78420" w14:textId="05CC1B73" w:rsidR="004A500C" w:rsidRDefault="004A500C" w:rsidP="004A500C">
      <w:r w:rsidRPr="007F05C6">
        <w:t>Email:</w:t>
      </w:r>
      <w:r>
        <w:t xml:space="preserve"> </w:t>
      </w:r>
      <w:r w:rsidR="00F77F86">
        <w:t>Dugald.Tinch@jncc.gov.uk</w:t>
      </w:r>
    </w:p>
    <w:p w14:paraId="288A482B" w14:textId="22F59C6C" w:rsidR="004A500C" w:rsidRDefault="004A500C" w:rsidP="004A500C"/>
    <w:p w14:paraId="437E9395" w14:textId="3F73B33B" w:rsidR="00565A05" w:rsidRDefault="00565A05" w:rsidP="004A500C">
      <w:r>
        <w:t>Name:</w:t>
      </w:r>
      <w:r w:rsidR="008D50F3">
        <w:t xml:space="preserve"> Ali Cotton</w:t>
      </w:r>
    </w:p>
    <w:p w14:paraId="5BFF5676" w14:textId="5FC93B97" w:rsidR="004A500C" w:rsidRPr="00650D50" w:rsidRDefault="004A500C" w:rsidP="004A500C">
      <w:bookmarkStart w:id="87" w:name="_Toc205114031"/>
      <w:bookmarkStart w:id="88" w:name="_Toc212344507"/>
      <w:bookmarkStart w:id="89" w:name="_Toc212344689"/>
      <w:r w:rsidRPr="00650D50">
        <w:t xml:space="preserve">Email: </w:t>
      </w:r>
      <w:r w:rsidR="00F77F86">
        <w:t>Ali.Cotton@jncc.gov.uk</w:t>
      </w:r>
      <w:r w:rsidRPr="00650D50">
        <w:t xml:space="preserve"> </w:t>
      </w:r>
    </w:p>
    <w:p w14:paraId="683C3ED5" w14:textId="77777777" w:rsidR="004A500C" w:rsidRDefault="004A500C" w:rsidP="004A500C">
      <w:bookmarkStart w:id="90" w:name="_Toc304551891"/>
      <w:bookmarkStart w:id="91" w:name="_Toc304552200"/>
      <w:bookmarkStart w:id="92" w:name="_Toc368410340"/>
      <w:bookmarkStart w:id="93" w:name="_Toc369868126"/>
    </w:p>
    <w:p w14:paraId="6A436E95" w14:textId="5E8069FD" w:rsidR="004A500C" w:rsidRDefault="004A500C" w:rsidP="004A500C">
      <w:pPr>
        <w:pStyle w:val="Heading2"/>
      </w:pPr>
      <w:r w:rsidRPr="00A77B3D">
        <w:lastRenderedPageBreak/>
        <w:t xml:space="preserve">Instructions for </w:t>
      </w:r>
      <w:r w:rsidR="00E712C6">
        <w:t>Bid S</w:t>
      </w:r>
      <w:r w:rsidRPr="00A77B3D">
        <w:t>ubmission</w:t>
      </w:r>
      <w:bookmarkEnd w:id="87"/>
      <w:bookmarkEnd w:id="88"/>
      <w:bookmarkEnd w:id="89"/>
      <w:bookmarkEnd w:id="90"/>
      <w:bookmarkEnd w:id="91"/>
      <w:bookmarkEnd w:id="92"/>
      <w:bookmarkEnd w:id="93"/>
    </w:p>
    <w:p w14:paraId="37F637F9" w14:textId="55B2B2F9" w:rsidR="004A500C" w:rsidRPr="00A40C73" w:rsidRDefault="004A500C" w:rsidP="004A500C">
      <w:r w:rsidRPr="00A40C73">
        <w:t xml:space="preserve">The </w:t>
      </w:r>
      <w:r w:rsidR="00B72601">
        <w:t>bid</w:t>
      </w:r>
      <w:r w:rsidRPr="00A40C73">
        <w:t xml:space="preserve"> submission should include the following:</w:t>
      </w:r>
    </w:p>
    <w:p w14:paraId="7BCE303B" w14:textId="54617052" w:rsidR="004A500C" w:rsidRPr="00A40C73" w:rsidRDefault="004A500C" w:rsidP="004A500C">
      <w:pPr>
        <w:pStyle w:val="ListParagraph"/>
      </w:pPr>
      <w:r w:rsidRPr="00A40C73">
        <w:t xml:space="preserve">A brief summary of the </w:t>
      </w:r>
      <w:r w:rsidR="00822C8E">
        <w:t>bidder</w:t>
      </w:r>
      <w:r w:rsidRPr="00A40C73">
        <w:t>’s experience in relation to the requirements of this contract</w:t>
      </w:r>
      <w:r w:rsidR="00734FD4">
        <w:t>.</w:t>
      </w:r>
    </w:p>
    <w:p w14:paraId="301D5367" w14:textId="391EC9F7"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w:t>
      </w:r>
      <w:r w:rsidR="00822C8E">
        <w:t xml:space="preserve">to </w:t>
      </w:r>
      <w:r>
        <w:t>allow assessment against the evaluation criteria (Section 14)</w:t>
      </w:r>
      <w:r w:rsidR="00734FD4">
        <w:t>.</w:t>
      </w:r>
    </w:p>
    <w:p w14:paraId="70155594" w14:textId="6D36C9D7" w:rsidR="004A500C" w:rsidRDefault="004A500C" w:rsidP="004A500C">
      <w:pPr>
        <w:pStyle w:val="ListParagraph"/>
      </w:pPr>
      <w:r>
        <w:t>A d</w:t>
      </w:r>
      <w:r w:rsidRPr="007E73E9">
        <w:t>etailed project plan (including Gantt chart)</w:t>
      </w:r>
      <w:r>
        <w:t xml:space="preserve"> </w:t>
      </w:r>
      <w:r w:rsidR="00BC4497">
        <w:t xml:space="preserve">with </w:t>
      </w:r>
      <w:r>
        <w:t>proposed work programme and an estimate of time required to achieve each objective</w:t>
      </w:r>
      <w:r w:rsidR="00734FD4">
        <w:t>.</w:t>
      </w:r>
    </w:p>
    <w:p w14:paraId="5BDD29C4" w14:textId="50D45DAD" w:rsidR="006B5DFE" w:rsidRPr="006B5DFE" w:rsidRDefault="004A500C" w:rsidP="006B5DFE">
      <w:pPr>
        <w:pStyle w:val="ListParagraph"/>
        <w:rPr>
          <w:i/>
        </w:rPr>
      </w:pPr>
      <w:r w:rsidRPr="00A40C73">
        <w:t>Details of Quality Control procedures</w:t>
      </w:r>
      <w:r>
        <w:t xml:space="preserve"> t</w:t>
      </w:r>
      <w:r w:rsidR="00CA2C5C">
        <w:t>o be followed</w:t>
      </w:r>
      <w:r w:rsidR="00734FD4">
        <w:t>.</w:t>
      </w:r>
      <w:r w:rsidR="00DF0EFC">
        <w:t xml:space="preserve"> </w:t>
      </w:r>
      <w:r w:rsidR="00734FD4">
        <w:rPr>
          <w:i/>
        </w:rPr>
        <w:t>S</w:t>
      </w:r>
      <w:r w:rsidR="00E91A13" w:rsidRPr="00E91A13">
        <w:rPr>
          <w:i/>
        </w:rPr>
        <w:t>ee</w:t>
      </w:r>
      <w:r w:rsidR="00734FD4">
        <w:rPr>
          <w:i/>
        </w:rPr>
        <w:t xml:space="preserve"> JNCC</w:t>
      </w:r>
      <w:r w:rsidR="00E91A13" w:rsidRPr="00E91A13">
        <w:rPr>
          <w:i/>
        </w:rPr>
        <w:t xml:space="preserve"> EQA Policy Appendix 1</w:t>
      </w:r>
      <w:r w:rsidR="006B5DFE" w:rsidRPr="00E91A13">
        <w:rPr>
          <w:i/>
        </w:rPr>
        <w:t xml:space="preserve"> (Bias, Conflicting Evidence and </w:t>
      </w:r>
      <w:r w:rsidR="003E73D8">
        <w:rPr>
          <w:i/>
        </w:rPr>
        <w:t>U</w:t>
      </w:r>
      <w:r w:rsidR="006B5DFE" w:rsidRPr="00E91A13">
        <w:rPr>
          <w:i/>
        </w:rPr>
        <w:t>ncertainty) and</w:t>
      </w:r>
      <w:r w:rsidR="00E91A13">
        <w:rPr>
          <w:i/>
        </w:rPr>
        <w:t xml:space="preserve"> EQ</w:t>
      </w:r>
      <w:r w:rsidR="00734FD4">
        <w:rPr>
          <w:i/>
        </w:rPr>
        <w:t>A</w:t>
      </w:r>
      <w:r w:rsidR="00E91A13">
        <w:rPr>
          <w:i/>
        </w:rPr>
        <w:t xml:space="preserve"> Policy Appendix 3</w:t>
      </w:r>
      <w:r w:rsidR="006B5DFE" w:rsidRPr="00E91A13">
        <w:rPr>
          <w:i/>
        </w:rPr>
        <w:t xml:space="preserve"> (Quality </w:t>
      </w:r>
      <w:r w:rsidR="006B5DFE" w:rsidRPr="006B5DFE">
        <w:rPr>
          <w:i/>
        </w:rPr>
        <w:t>Assurance of Expert Knowledge and Opinion)</w:t>
      </w:r>
      <w:r w:rsidR="00734FD4">
        <w:rPr>
          <w:i/>
        </w:rPr>
        <w:t>;</w:t>
      </w:r>
    </w:p>
    <w:p w14:paraId="4E983485" w14:textId="07CF7FCB" w:rsidR="004A500C" w:rsidRPr="00A40C73" w:rsidRDefault="004A500C" w:rsidP="004A500C">
      <w:pPr>
        <w:pStyle w:val="ListParagraph"/>
      </w:pPr>
      <w:r>
        <w:t xml:space="preserve">Details of the </w:t>
      </w:r>
      <w:r w:rsidR="003E73D8">
        <w:t>bidder</w:t>
      </w:r>
      <w:r>
        <w:t>’s own internal Quality Management System;</w:t>
      </w:r>
    </w:p>
    <w:p w14:paraId="441BBE7F" w14:textId="744B3FE8" w:rsidR="00132995" w:rsidRPr="00132995" w:rsidRDefault="004A500C" w:rsidP="00132995">
      <w:pPr>
        <w:pStyle w:val="ListParagraph"/>
      </w:pPr>
      <w:r w:rsidRPr="00A40C73">
        <w:t xml:space="preserve">Details of the Project Team including their roles and experience, an estimate of their time input into each task and CVs of all personnel </w:t>
      </w:r>
      <w:r w:rsidR="00F33BAE">
        <w:t xml:space="preserve">who will be </w:t>
      </w:r>
      <w:r w:rsidRPr="00A40C73">
        <w:t>involved in the contract</w:t>
      </w:r>
      <w:r w:rsidR="00BC4497">
        <w:t>/project</w:t>
      </w:r>
      <w:r w:rsidRPr="00A40C73">
        <w:t>;</w:t>
      </w:r>
      <w:r w:rsidR="00132995">
        <w:t xml:space="preserve"> please ensure all CVs </w:t>
      </w:r>
      <w:r w:rsidR="00132995" w:rsidRPr="00132995">
        <w:rPr>
          <w:b/>
          <w:bCs/>
        </w:rPr>
        <w:t>MUST</w:t>
      </w:r>
      <w:r w:rsidR="00132995">
        <w:rPr>
          <w:b/>
          <w:bCs/>
        </w:rPr>
        <w:t xml:space="preserve"> </w:t>
      </w:r>
      <w:r w:rsidR="00132995" w:rsidRPr="00132995">
        <w:t>be attached</w:t>
      </w:r>
      <w:r w:rsidR="00132995">
        <w:rPr>
          <w:b/>
          <w:bCs/>
        </w:rPr>
        <w:t xml:space="preserve"> </w:t>
      </w:r>
      <w:r w:rsidR="00132995" w:rsidRPr="00132995">
        <w:t>as a separate PDF documentation from the proposal</w:t>
      </w:r>
      <w:r w:rsidR="00132995">
        <w:t xml:space="preserve">, so that we can meet our JNCC GDPR retention policy requirements. </w:t>
      </w:r>
    </w:p>
    <w:p w14:paraId="352B59B6" w14:textId="43615B03" w:rsidR="004A500C" w:rsidRDefault="004A500C" w:rsidP="004A500C">
      <w:pPr>
        <w:pStyle w:val="ListParagraph"/>
      </w:pPr>
      <w:r>
        <w:t>Availability of the Project Team for a star</w:t>
      </w:r>
      <w:r w:rsidR="006B5DFE">
        <w:t>t-up meeting in Peterborough o</w:t>
      </w:r>
      <w:r w:rsidR="001B33A1">
        <w:t xml:space="preserve">r Aberdeen </w:t>
      </w:r>
    </w:p>
    <w:p w14:paraId="5B1D66A5" w14:textId="17D468D0" w:rsidR="004A500C" w:rsidRPr="00A40C73" w:rsidRDefault="004A500C" w:rsidP="004A500C">
      <w:pPr>
        <w:pStyle w:val="ListParagraph"/>
      </w:pPr>
      <w:r w:rsidRPr="00A40C73">
        <w:t>Overall quote for the contract to include:</w:t>
      </w:r>
    </w:p>
    <w:p w14:paraId="11F7A561" w14:textId="30600D76" w:rsidR="004A500C" w:rsidRDefault="004A500C" w:rsidP="004A500C">
      <w:pPr>
        <w:pStyle w:val="ListParagraph"/>
        <w:numPr>
          <w:ilvl w:val="1"/>
          <w:numId w:val="2"/>
        </w:numPr>
      </w:pPr>
      <w:r w:rsidRPr="00A40C73">
        <w:t>Da</w:t>
      </w:r>
      <w:r w:rsidR="00EC3942">
        <w:t>y</w:t>
      </w:r>
      <w:r w:rsidRPr="00A40C73">
        <w:t xml:space="preserve"> rates for all members of the Project</w:t>
      </w:r>
      <w:r w:rsidR="001B33A1">
        <w:t xml:space="preserve"> </w:t>
      </w:r>
      <w:r w:rsidRPr="00A40C73">
        <w:t>Team;</w:t>
      </w:r>
    </w:p>
    <w:p w14:paraId="6490411E" w14:textId="006E58F4" w:rsidR="004A500C" w:rsidRDefault="004A500C" w:rsidP="004A500C">
      <w:pPr>
        <w:pStyle w:val="ListParagraph"/>
        <w:numPr>
          <w:ilvl w:val="1"/>
          <w:numId w:val="2"/>
        </w:numPr>
      </w:pPr>
      <w:r w:rsidRPr="00A40C73">
        <w:t>Rates for attending start-up, interim and final meetings</w:t>
      </w:r>
      <w:r>
        <w:t xml:space="preserve"> in Peterborough</w:t>
      </w:r>
      <w:r w:rsidR="004A5F57">
        <w:t xml:space="preserve"> or Aberdeen</w:t>
      </w:r>
      <w:r w:rsidRPr="00A40C73">
        <w:t xml:space="preserve"> (costs for travel and accommodation are attached</w:t>
      </w:r>
      <w:r w:rsidR="00B23C57">
        <w:t>,</w:t>
      </w:r>
      <w:r w:rsidR="009477D9">
        <w:t xml:space="preserve"> </w:t>
      </w:r>
      <w:r w:rsidRPr="00A40C73">
        <w:t>and should be used. These rates are an</w:t>
      </w:r>
      <w:r w:rsidR="00324110">
        <w:t>alogous</w:t>
      </w:r>
      <w:r w:rsidRPr="00A40C73">
        <w:t xml:space="preserve"> to the civil service rates</w:t>
      </w:r>
      <w:r w:rsidR="001B33A1" w:rsidRPr="00A40C73">
        <w:t>).</w:t>
      </w:r>
    </w:p>
    <w:p w14:paraId="0D1F15A9" w14:textId="2C83D0F9" w:rsidR="004A500C" w:rsidRDefault="004A500C" w:rsidP="004A500C">
      <w:pPr>
        <w:pStyle w:val="ListParagraph"/>
        <w:numPr>
          <w:ilvl w:val="1"/>
          <w:numId w:val="2"/>
        </w:numPr>
      </w:pPr>
      <w:r w:rsidRPr="00A40C73">
        <w:t>Costs and time allocation should be clearly allocated to specific tasks within this contract</w:t>
      </w:r>
      <w:r w:rsidR="000803AA">
        <w:t>/project</w:t>
      </w:r>
      <w:r w:rsidRPr="00A40C73">
        <w:t>; and</w:t>
      </w:r>
    </w:p>
    <w:p w14:paraId="7C8EAE3C" w14:textId="1D62950B" w:rsidR="004A500C" w:rsidRPr="001B33A1" w:rsidRDefault="004A500C" w:rsidP="004A500C">
      <w:pPr>
        <w:pStyle w:val="ListParagraph"/>
        <w:numPr>
          <w:ilvl w:val="1"/>
          <w:numId w:val="2"/>
        </w:numPr>
        <w:rPr>
          <w:b/>
          <w:bCs/>
        </w:rPr>
      </w:pPr>
      <w:r w:rsidRPr="001B33A1">
        <w:rPr>
          <w:b/>
          <w:bCs/>
        </w:rPr>
        <w:t>VAT if applicable.</w:t>
      </w:r>
      <w:bookmarkStart w:id="94" w:name="_Toc368410343"/>
      <w:r w:rsidRPr="001B33A1">
        <w:rPr>
          <w:b/>
          <w:bCs/>
        </w:rPr>
        <w:t xml:space="preserve"> The contractor is to specify whether VAT at the prevailing rate would be applicable to this project and </w:t>
      </w:r>
      <w:r w:rsidR="00EC3942" w:rsidRPr="001B33A1">
        <w:rPr>
          <w:b/>
          <w:bCs/>
        </w:rPr>
        <w:t xml:space="preserve">if </w:t>
      </w:r>
      <w:r w:rsidR="001B33A1" w:rsidRPr="001B33A1">
        <w:rPr>
          <w:b/>
          <w:bCs/>
        </w:rPr>
        <w:t>so,</w:t>
      </w:r>
      <w:r w:rsidR="00EC3942" w:rsidRPr="001B33A1">
        <w:rPr>
          <w:b/>
          <w:bCs/>
        </w:rPr>
        <w:t xml:space="preserve"> </w:t>
      </w:r>
      <w:r w:rsidRPr="001B33A1">
        <w:rPr>
          <w:b/>
          <w:bCs/>
        </w:rPr>
        <w:t>provide their VAT registration number.</w:t>
      </w:r>
    </w:p>
    <w:bookmarkEnd w:id="94"/>
    <w:p w14:paraId="08BF3CB2" w14:textId="77777777" w:rsidR="004A500C" w:rsidRDefault="004A500C" w:rsidP="006B5DFE">
      <w:pPr>
        <w:pStyle w:val="ListParagraph"/>
        <w:numPr>
          <w:ilvl w:val="0"/>
          <w:numId w:val="0"/>
        </w:numPr>
        <w:ind w:left="1440"/>
      </w:pPr>
    </w:p>
    <w:p w14:paraId="2B8826BF" w14:textId="77777777" w:rsidR="004A500C" w:rsidRPr="00A40C73" w:rsidRDefault="004A500C" w:rsidP="004A500C">
      <w:pPr>
        <w:pStyle w:val="ListParagraph"/>
      </w:pPr>
      <w:r w:rsidRPr="00A40C73">
        <w:t>The following documentation:</w:t>
      </w:r>
    </w:p>
    <w:p w14:paraId="21433C10" w14:textId="77777777" w:rsidR="004A500C" w:rsidRDefault="004A500C" w:rsidP="004A500C">
      <w:pPr>
        <w:pStyle w:val="ListParagraph"/>
        <w:numPr>
          <w:ilvl w:val="1"/>
          <w:numId w:val="2"/>
        </w:numPr>
      </w:pPr>
      <w:r w:rsidRPr="00A40C73">
        <w:t>Copies of health and safety policy statements where available or a note regarding such items as lone working, emergency procedures and accident reporting;</w:t>
      </w:r>
    </w:p>
    <w:p w14:paraId="2B640103" w14:textId="51940C4D" w:rsidR="004A500C" w:rsidRDefault="004A500C" w:rsidP="004A500C">
      <w:pPr>
        <w:pStyle w:val="ListParagraph"/>
        <w:numPr>
          <w:ilvl w:val="1"/>
          <w:numId w:val="2"/>
        </w:numPr>
      </w:pPr>
      <w:r w:rsidRPr="00A40C73">
        <w:t>Copies of current public and employer liability insurance certificates;</w:t>
      </w:r>
    </w:p>
    <w:p w14:paraId="3687A9B4" w14:textId="37A8C73B" w:rsidR="004A500C" w:rsidRDefault="004A500C" w:rsidP="004A500C">
      <w:pPr>
        <w:pStyle w:val="ListParagraph"/>
        <w:numPr>
          <w:ilvl w:val="1"/>
          <w:numId w:val="2"/>
        </w:numPr>
      </w:pPr>
      <w:r w:rsidRPr="00A40C73">
        <w:t>Copies of any appropriate risk assessments</w:t>
      </w:r>
      <w:r w:rsidR="00156650">
        <w:t>; and</w:t>
      </w:r>
    </w:p>
    <w:p w14:paraId="0D864186" w14:textId="2BC0F6EF" w:rsidR="004A500C" w:rsidRDefault="004A500C" w:rsidP="004A500C">
      <w:pPr>
        <w:pStyle w:val="ListParagraph"/>
        <w:numPr>
          <w:ilvl w:val="1"/>
          <w:numId w:val="2"/>
        </w:numPr>
      </w:pPr>
      <w:r w:rsidRPr="00A40C73">
        <w:t>Copies of any environmental policies should you have them</w:t>
      </w:r>
      <w:r w:rsidR="00552A59">
        <w:t>.</w:t>
      </w:r>
    </w:p>
    <w:p w14:paraId="24CDECCB" w14:textId="77777777" w:rsidR="0044146F" w:rsidRDefault="0044146F" w:rsidP="005B7C86"/>
    <w:p w14:paraId="728C7111" w14:textId="60EFF36E" w:rsidR="004A500C" w:rsidRDefault="004A500C" w:rsidP="004A500C">
      <w:r>
        <w:lastRenderedPageBreak/>
        <w:t xml:space="preserve">In addition, note that the </w:t>
      </w:r>
      <w:r w:rsidR="00156650">
        <w:t>bid</w:t>
      </w:r>
      <w:r>
        <w:t xml:space="preserve"> submission should provide sufficient information to allow assessment against the </w:t>
      </w:r>
      <w:r w:rsidR="00997999">
        <w:t xml:space="preserve">evaluation </w:t>
      </w:r>
      <w:r>
        <w:t>criteria outlined in Section 14.</w:t>
      </w:r>
    </w:p>
    <w:p w14:paraId="10DA8CA5" w14:textId="173A7E26" w:rsidR="004A500C" w:rsidRPr="006B5DFE" w:rsidRDefault="004A500C" w:rsidP="004A500C">
      <w:pPr>
        <w:pStyle w:val="Heading2"/>
        <w:rPr>
          <w:b w:val="0"/>
          <w:i/>
        </w:rPr>
      </w:pPr>
      <w:bookmarkStart w:id="95" w:name="_Toc368410341"/>
      <w:bookmarkStart w:id="96" w:name="_Toc369868127"/>
      <w:r w:rsidRPr="00A77B3D">
        <w:t>Evaluation Criteria</w:t>
      </w:r>
      <w:bookmarkEnd w:id="95"/>
      <w:bookmarkEnd w:id="96"/>
      <w:r w:rsidR="006B5DFE">
        <w:t xml:space="preserve"> </w:t>
      </w:r>
    </w:p>
    <w:p w14:paraId="2B5245F9" w14:textId="059EC231" w:rsidR="004A500C" w:rsidRDefault="004A500C" w:rsidP="00FF0557">
      <w:pPr>
        <w:keepNext/>
      </w:pPr>
      <w:r w:rsidRPr="00A40C73">
        <w:t xml:space="preserve">JNCC </w:t>
      </w:r>
      <w:r w:rsidR="00E72700">
        <w:t xml:space="preserve">is </w:t>
      </w:r>
      <w:r w:rsidRPr="00A40C73">
        <w:t xml:space="preserve">not bound to accept the lowest priced or any </w:t>
      </w:r>
      <w:r w:rsidR="00E72700">
        <w:t>bid</w:t>
      </w:r>
      <w:r w:rsidRPr="00A40C73">
        <w:t>. Having the technical expertise and experience to complete the work to a high standard</w:t>
      </w:r>
      <w:r w:rsidR="001B33A1">
        <w:t xml:space="preserve"> </w:t>
      </w:r>
      <w:r w:rsidRPr="00A40C73">
        <w:t>and being able to complete it within the timescale are of the essence for this contract.</w:t>
      </w:r>
    </w:p>
    <w:p w14:paraId="010D9DAA" w14:textId="08ED5E55" w:rsidR="007C047B" w:rsidRDefault="006211CA" w:rsidP="0021100B">
      <w:pPr>
        <w:pStyle w:val="Default"/>
        <w:rPr>
          <w:sz w:val="22"/>
          <w:szCs w:val="22"/>
        </w:rPr>
      </w:pPr>
      <w:r w:rsidRPr="001B33A1">
        <w:rPr>
          <w:color w:val="auto"/>
          <w:sz w:val="22"/>
          <w:szCs w:val="22"/>
        </w:rPr>
        <w:t xml:space="preserve">The </w:t>
      </w:r>
      <w:r w:rsidR="00E72700" w:rsidRPr="001B33A1">
        <w:rPr>
          <w:color w:val="auto"/>
          <w:sz w:val="22"/>
          <w:szCs w:val="22"/>
        </w:rPr>
        <w:t>bid</w:t>
      </w:r>
      <w:r w:rsidRPr="001B33A1">
        <w:rPr>
          <w:color w:val="auto"/>
          <w:sz w:val="22"/>
          <w:szCs w:val="22"/>
        </w:rPr>
        <w:t xml:space="preserve"> evaluation </w:t>
      </w:r>
      <w:r w:rsidR="00E72700" w:rsidRPr="001B33A1">
        <w:rPr>
          <w:color w:val="auto"/>
          <w:sz w:val="22"/>
          <w:szCs w:val="22"/>
        </w:rPr>
        <w:t>may</w:t>
      </w:r>
      <w:r w:rsidRPr="001B33A1">
        <w:rPr>
          <w:color w:val="auto"/>
          <w:sz w:val="22"/>
          <w:szCs w:val="22"/>
        </w:rPr>
        <w:t xml:space="preserve"> be undertaken by a panel consisting of JNCC staff and staff members from Natural England, Natural Resources Wales, </w:t>
      </w:r>
      <w:r w:rsidR="00FC26BE">
        <w:rPr>
          <w:color w:val="auto"/>
          <w:sz w:val="22"/>
          <w:szCs w:val="22"/>
        </w:rPr>
        <w:t xml:space="preserve">NatureScot, </w:t>
      </w:r>
      <w:r w:rsidRPr="001B33A1">
        <w:rPr>
          <w:color w:val="auto"/>
          <w:sz w:val="22"/>
          <w:szCs w:val="22"/>
        </w:rPr>
        <w:t>DAERA-NI</w:t>
      </w:r>
      <w:r w:rsidR="00FC26BE">
        <w:rPr>
          <w:color w:val="auto"/>
          <w:sz w:val="22"/>
          <w:szCs w:val="22"/>
        </w:rPr>
        <w:t xml:space="preserve"> and Defra</w:t>
      </w:r>
      <w:r w:rsidRPr="001B33A1">
        <w:rPr>
          <w:sz w:val="22"/>
          <w:szCs w:val="22"/>
        </w:rPr>
        <w:t>.</w:t>
      </w:r>
      <w:r w:rsidR="00DF0EFC">
        <w:rPr>
          <w:sz w:val="22"/>
          <w:szCs w:val="22"/>
        </w:rPr>
        <w:t xml:space="preserve"> </w:t>
      </w:r>
      <w:r w:rsidRPr="001B33A1">
        <w:rPr>
          <w:sz w:val="22"/>
          <w:szCs w:val="22"/>
        </w:rPr>
        <w:t xml:space="preserve">Unless otherwise stated in your </w:t>
      </w:r>
      <w:r w:rsidR="00E72700" w:rsidRPr="001B33A1">
        <w:rPr>
          <w:sz w:val="22"/>
          <w:szCs w:val="22"/>
        </w:rPr>
        <w:t>bid</w:t>
      </w:r>
      <w:r w:rsidRPr="001B33A1">
        <w:rPr>
          <w:sz w:val="22"/>
          <w:szCs w:val="22"/>
        </w:rPr>
        <w:t xml:space="preserve"> submission, bids will be forwarded to these agencies for evaluation purposes only.</w:t>
      </w:r>
      <w:r w:rsidR="00E72700" w:rsidRPr="001B33A1">
        <w:rPr>
          <w:sz w:val="22"/>
          <w:szCs w:val="22"/>
        </w:rPr>
        <w:t xml:space="preserve"> </w:t>
      </w:r>
      <w:r w:rsidR="009477D9">
        <w:rPr>
          <w:sz w:val="22"/>
          <w:szCs w:val="22"/>
        </w:rPr>
        <w:t>(</w:t>
      </w:r>
      <w:r w:rsidR="009477D9" w:rsidRPr="00F6388F">
        <w:rPr>
          <w:b/>
          <w:bCs/>
          <w:sz w:val="22"/>
          <w:szCs w:val="22"/>
        </w:rPr>
        <w:t>P</w:t>
      </w:r>
      <w:r w:rsidR="00076901" w:rsidRPr="00F6388F">
        <w:rPr>
          <w:b/>
          <w:bCs/>
          <w:sz w:val="22"/>
          <w:szCs w:val="22"/>
        </w:rPr>
        <w:t xml:space="preserve">roject </w:t>
      </w:r>
      <w:r w:rsidR="009477D9" w:rsidRPr="00F6388F">
        <w:rPr>
          <w:b/>
          <w:bCs/>
          <w:sz w:val="22"/>
          <w:szCs w:val="22"/>
        </w:rPr>
        <w:t>M</w:t>
      </w:r>
      <w:r w:rsidR="00076901" w:rsidRPr="00F6388F">
        <w:rPr>
          <w:b/>
          <w:bCs/>
          <w:sz w:val="22"/>
          <w:szCs w:val="22"/>
        </w:rPr>
        <w:t>anager</w:t>
      </w:r>
      <w:r w:rsidR="009477D9" w:rsidRPr="00F6388F">
        <w:rPr>
          <w:b/>
          <w:bCs/>
          <w:sz w:val="22"/>
          <w:szCs w:val="22"/>
        </w:rPr>
        <w:t xml:space="preserve"> to state who will undertake the evaluation</w:t>
      </w:r>
      <w:r w:rsidR="00D16C45" w:rsidRPr="00F6388F">
        <w:rPr>
          <w:b/>
          <w:bCs/>
          <w:sz w:val="22"/>
          <w:szCs w:val="22"/>
        </w:rPr>
        <w:t xml:space="preserve">, whether JNCC </w:t>
      </w:r>
      <w:r w:rsidR="0021100B" w:rsidRPr="00F6388F">
        <w:rPr>
          <w:b/>
          <w:bCs/>
          <w:sz w:val="22"/>
          <w:szCs w:val="22"/>
        </w:rPr>
        <w:t>and/</w:t>
      </w:r>
      <w:r w:rsidR="00D16C45" w:rsidRPr="00F6388F">
        <w:rPr>
          <w:b/>
          <w:bCs/>
          <w:sz w:val="22"/>
          <w:szCs w:val="22"/>
        </w:rPr>
        <w:t>or other agencies</w:t>
      </w:r>
      <w:r w:rsidR="009477D9" w:rsidRPr="00F6388F">
        <w:rPr>
          <w:b/>
          <w:bCs/>
          <w:sz w:val="22"/>
          <w:szCs w:val="22"/>
        </w:rPr>
        <w:t>)</w:t>
      </w:r>
    </w:p>
    <w:p w14:paraId="24F3BC37" w14:textId="77777777" w:rsidR="007C047B" w:rsidRDefault="007C047B" w:rsidP="0021100B">
      <w:pPr>
        <w:pStyle w:val="Default"/>
        <w:rPr>
          <w:sz w:val="22"/>
          <w:szCs w:val="22"/>
        </w:rPr>
      </w:pPr>
    </w:p>
    <w:p w14:paraId="0637AA91" w14:textId="1D034C0C" w:rsidR="006211CA" w:rsidRDefault="006211CA">
      <w:pPr>
        <w:pStyle w:val="Default"/>
        <w:rPr>
          <w:rStyle w:val="Hyperlink"/>
          <w:sz w:val="22"/>
          <w:szCs w:val="22"/>
        </w:rPr>
      </w:pPr>
      <w:r>
        <w:rPr>
          <w:sz w:val="22"/>
          <w:szCs w:val="22"/>
        </w:rPr>
        <w:t xml:space="preserve">For information on how we handle personal data please see our Privacy Notice at </w:t>
      </w:r>
      <w:hyperlink r:id="rId15" w:history="1">
        <w:r w:rsidR="003B5C34" w:rsidRPr="00E84D4F">
          <w:rPr>
            <w:rStyle w:val="Hyperlink"/>
          </w:rPr>
          <w:t>https://jncc.gov.uk/about-jncc/corporate-information/privacy-statement/</w:t>
        </w:r>
      </w:hyperlink>
      <w:r w:rsidR="003B5C34">
        <w:tab/>
      </w:r>
    </w:p>
    <w:p w14:paraId="7D9F4984" w14:textId="70EE5C0B" w:rsidR="00476FA2" w:rsidRDefault="00476FA2">
      <w:pPr>
        <w:pStyle w:val="Default"/>
        <w:rPr>
          <w:sz w:val="22"/>
          <w:szCs w:val="22"/>
        </w:rPr>
      </w:pPr>
    </w:p>
    <w:p w14:paraId="14FF5DA6" w14:textId="77777777" w:rsidR="00476FA2" w:rsidRPr="00A40C73" w:rsidRDefault="00476FA2" w:rsidP="00476FA2">
      <w:pPr>
        <w:keepNext/>
      </w:pPr>
      <w:r>
        <w:t>Bids</w:t>
      </w:r>
      <w:r w:rsidRPr="00A40C73">
        <w:t xml:space="preserve">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6522"/>
        <w:gridCol w:w="722"/>
        <w:gridCol w:w="723"/>
      </w:tblGrid>
      <w:tr w:rsidR="00476FA2" w:rsidRPr="00A40C73" w14:paraId="20000970" w14:textId="77777777" w:rsidTr="005B7C86">
        <w:trPr>
          <w:trHeight w:val="1189"/>
        </w:trPr>
        <w:tc>
          <w:tcPr>
            <w:tcW w:w="582" w:type="pct"/>
            <w:shd w:val="clear" w:color="auto" w:fill="D9D9D9" w:themeFill="background1" w:themeFillShade="D9"/>
            <w:noWrap/>
            <w:vAlign w:val="bottom"/>
          </w:tcPr>
          <w:p w14:paraId="23B86F5D" w14:textId="77777777" w:rsidR="00476FA2" w:rsidRPr="00A40C73" w:rsidRDefault="00476FA2" w:rsidP="00D965D2">
            <w:pPr>
              <w:keepNext/>
            </w:pPr>
            <w:r w:rsidRPr="00A40C73">
              <w:t></w:t>
            </w:r>
          </w:p>
        </w:tc>
        <w:tc>
          <w:tcPr>
            <w:tcW w:w="3617" w:type="pct"/>
            <w:shd w:val="clear" w:color="auto" w:fill="D9D9D9" w:themeFill="background1" w:themeFillShade="D9"/>
            <w:vAlign w:val="center"/>
          </w:tcPr>
          <w:p w14:paraId="75951641" w14:textId="77777777" w:rsidR="00476FA2" w:rsidRPr="00A40C73" w:rsidRDefault="00476FA2" w:rsidP="00D965D2">
            <w:pPr>
              <w:keepNext/>
            </w:pPr>
            <w:r w:rsidRPr="00A40C73">
              <w:t>EVALUATION CRITERIA</w:t>
            </w:r>
          </w:p>
        </w:tc>
        <w:tc>
          <w:tcPr>
            <w:tcW w:w="400" w:type="pct"/>
            <w:shd w:val="clear" w:color="auto" w:fill="D9D9D9" w:themeFill="background1" w:themeFillShade="D9"/>
            <w:textDirection w:val="btLr"/>
            <w:vAlign w:val="center"/>
          </w:tcPr>
          <w:p w14:paraId="7383A2C9" w14:textId="77777777" w:rsidR="00476FA2" w:rsidRPr="00A40C73" w:rsidRDefault="00476FA2" w:rsidP="00D965D2">
            <w:pPr>
              <w:keepNext/>
            </w:pPr>
            <w:r w:rsidRPr="00A40C73">
              <w:t>Max</w:t>
            </w:r>
            <w:r>
              <w:t>imum</w:t>
            </w:r>
            <w:r w:rsidRPr="00A40C73">
              <w:t xml:space="preserve"> Score</w:t>
            </w:r>
          </w:p>
        </w:tc>
        <w:tc>
          <w:tcPr>
            <w:tcW w:w="401" w:type="pct"/>
            <w:shd w:val="clear" w:color="auto" w:fill="D9D9D9" w:themeFill="background1" w:themeFillShade="D9"/>
            <w:textDirection w:val="btLr"/>
            <w:vAlign w:val="center"/>
          </w:tcPr>
          <w:p w14:paraId="1C08FDDF" w14:textId="77777777" w:rsidR="00476FA2" w:rsidRPr="00A40C73" w:rsidRDefault="00476FA2" w:rsidP="00D965D2">
            <w:pPr>
              <w:keepNext/>
            </w:pPr>
            <w:r w:rsidRPr="00A40C73">
              <w:t>Score</w:t>
            </w:r>
          </w:p>
        </w:tc>
      </w:tr>
      <w:tr w:rsidR="00476FA2" w:rsidRPr="00A40C73" w14:paraId="35CB782D" w14:textId="77777777" w:rsidTr="00D965D2">
        <w:trPr>
          <w:trHeight w:val="481"/>
        </w:trPr>
        <w:tc>
          <w:tcPr>
            <w:tcW w:w="5000" w:type="pct"/>
            <w:gridSpan w:val="4"/>
            <w:shd w:val="clear" w:color="auto" w:fill="auto"/>
            <w:vAlign w:val="bottom"/>
          </w:tcPr>
          <w:p w14:paraId="3C76D4B8" w14:textId="77777777" w:rsidR="00476FA2" w:rsidRPr="00CC4AA1" w:rsidRDefault="00476FA2" w:rsidP="00D965D2">
            <w:pPr>
              <w:keepNext/>
              <w:spacing w:before="0" w:after="0"/>
              <w:rPr>
                <w:b/>
              </w:rPr>
            </w:pPr>
            <w:r w:rsidRPr="00CC4AA1">
              <w:rPr>
                <w:b/>
              </w:rPr>
              <w:t xml:space="preserve">1. Quality of </w:t>
            </w:r>
            <w:r>
              <w:rPr>
                <w:b/>
              </w:rPr>
              <w:t>Bid</w:t>
            </w:r>
            <w:r w:rsidRPr="00CC4AA1">
              <w:rPr>
                <w:b/>
              </w:rPr>
              <w:t xml:space="preserve"> (</w:t>
            </w:r>
            <w:r>
              <w:rPr>
                <w:b/>
              </w:rPr>
              <w:t>50</w:t>
            </w:r>
            <w:r w:rsidRPr="00CC4AA1">
              <w:rPr>
                <w:b/>
              </w:rPr>
              <w:t>% of the total for the three assessment categories)</w:t>
            </w:r>
          </w:p>
        </w:tc>
      </w:tr>
      <w:tr w:rsidR="00476FA2" w:rsidRPr="00A40C73" w14:paraId="5F57EDA9" w14:textId="77777777" w:rsidTr="00EE6A16">
        <w:trPr>
          <w:trHeight w:val="510"/>
        </w:trPr>
        <w:tc>
          <w:tcPr>
            <w:tcW w:w="582" w:type="pct"/>
            <w:shd w:val="clear" w:color="auto" w:fill="auto"/>
            <w:noWrap/>
            <w:vAlign w:val="bottom"/>
          </w:tcPr>
          <w:p w14:paraId="59CE2E50" w14:textId="77777777" w:rsidR="00476FA2" w:rsidRPr="00A40C73" w:rsidRDefault="00476FA2" w:rsidP="00D965D2">
            <w:pPr>
              <w:keepNext/>
              <w:spacing w:before="0" w:after="0"/>
            </w:pPr>
            <w:r w:rsidRPr="00A40C73">
              <w:t> </w:t>
            </w:r>
          </w:p>
        </w:tc>
        <w:tc>
          <w:tcPr>
            <w:tcW w:w="3617" w:type="pct"/>
            <w:shd w:val="clear" w:color="auto" w:fill="auto"/>
            <w:vAlign w:val="center"/>
          </w:tcPr>
          <w:p w14:paraId="55D39657" w14:textId="77777777" w:rsidR="00476FA2" w:rsidRPr="004A500C" w:rsidRDefault="00476FA2" w:rsidP="00D965D2">
            <w:pPr>
              <w:keepNext/>
              <w:spacing w:before="0" w:after="0"/>
              <w:rPr>
                <w:i/>
              </w:rPr>
            </w:pPr>
            <w:r w:rsidRPr="004A500C">
              <w:rPr>
                <w:i/>
              </w:rPr>
              <w:t>Clarity of proposal particularly work p</w:t>
            </w:r>
            <w:r>
              <w:rPr>
                <w:i/>
              </w:rPr>
              <w:t xml:space="preserve">rogramme </w:t>
            </w:r>
            <w:r w:rsidRPr="004A500C">
              <w:rPr>
                <w:i/>
              </w:rPr>
              <w:t>and deliverables</w:t>
            </w:r>
          </w:p>
        </w:tc>
        <w:tc>
          <w:tcPr>
            <w:tcW w:w="400" w:type="pct"/>
            <w:shd w:val="clear" w:color="auto" w:fill="auto"/>
            <w:vAlign w:val="center"/>
          </w:tcPr>
          <w:p w14:paraId="313B7B4C" w14:textId="77777777" w:rsidR="00476FA2" w:rsidRPr="004A500C" w:rsidRDefault="00476FA2" w:rsidP="00D965D2">
            <w:pPr>
              <w:keepNext/>
              <w:spacing w:before="0" w:after="0"/>
              <w:rPr>
                <w:i/>
              </w:rPr>
            </w:pPr>
            <w:r w:rsidRPr="004A500C">
              <w:rPr>
                <w:i/>
              </w:rPr>
              <w:t>10</w:t>
            </w:r>
          </w:p>
        </w:tc>
        <w:tc>
          <w:tcPr>
            <w:tcW w:w="401" w:type="pct"/>
            <w:shd w:val="clear" w:color="auto" w:fill="auto"/>
            <w:vAlign w:val="center"/>
          </w:tcPr>
          <w:p w14:paraId="51F5D778" w14:textId="77777777" w:rsidR="00476FA2" w:rsidRPr="00A40C73" w:rsidRDefault="00476FA2" w:rsidP="00D965D2">
            <w:pPr>
              <w:keepNext/>
              <w:spacing w:before="0" w:after="0"/>
            </w:pPr>
            <w:r w:rsidRPr="00A40C73">
              <w:t> </w:t>
            </w:r>
          </w:p>
        </w:tc>
      </w:tr>
      <w:tr w:rsidR="00476FA2" w:rsidRPr="00A40C73" w14:paraId="5A01643A" w14:textId="77777777" w:rsidTr="00EE6A16">
        <w:trPr>
          <w:trHeight w:val="1151"/>
        </w:trPr>
        <w:tc>
          <w:tcPr>
            <w:tcW w:w="582" w:type="pct"/>
            <w:shd w:val="clear" w:color="auto" w:fill="auto"/>
            <w:noWrap/>
            <w:vAlign w:val="bottom"/>
          </w:tcPr>
          <w:p w14:paraId="4B4548C8" w14:textId="77777777" w:rsidR="00476FA2" w:rsidRPr="00A40C73" w:rsidRDefault="00476FA2" w:rsidP="00D965D2">
            <w:pPr>
              <w:spacing w:before="0" w:after="0"/>
            </w:pPr>
            <w:r w:rsidRPr="00A40C73">
              <w:t> </w:t>
            </w:r>
          </w:p>
        </w:tc>
        <w:tc>
          <w:tcPr>
            <w:tcW w:w="3617" w:type="pct"/>
            <w:shd w:val="clear" w:color="auto" w:fill="auto"/>
            <w:vAlign w:val="center"/>
          </w:tcPr>
          <w:p w14:paraId="3C05F912" w14:textId="4BBCDE79" w:rsidR="00476FA2" w:rsidRPr="004A500C" w:rsidRDefault="00476FA2" w:rsidP="00D965D2">
            <w:pPr>
              <w:spacing w:before="0" w:after="0"/>
              <w:rPr>
                <w:i/>
              </w:rPr>
            </w:pPr>
            <w:r w:rsidRPr="004A500C">
              <w:rPr>
                <w:i/>
              </w:rPr>
              <w:t>Understanding of, and relevance to</w:t>
            </w:r>
            <w:r w:rsidR="0044146F">
              <w:rPr>
                <w:i/>
              </w:rPr>
              <w:t>, achieving an operable financial mechanism supporting nature and people</w:t>
            </w:r>
            <w:r w:rsidRPr="004A500C">
              <w:rPr>
                <w:i/>
              </w:rPr>
              <w:t xml:space="preserve"> </w:t>
            </w:r>
          </w:p>
        </w:tc>
        <w:tc>
          <w:tcPr>
            <w:tcW w:w="400" w:type="pct"/>
            <w:shd w:val="clear" w:color="auto" w:fill="auto"/>
            <w:vAlign w:val="center"/>
          </w:tcPr>
          <w:p w14:paraId="4C310E44" w14:textId="27AF96EF" w:rsidR="00476FA2" w:rsidRPr="004A500C" w:rsidRDefault="00476FA2" w:rsidP="00D965D2">
            <w:pPr>
              <w:spacing w:before="0" w:after="0"/>
              <w:rPr>
                <w:i/>
              </w:rPr>
            </w:pPr>
            <w:r w:rsidRPr="004A500C">
              <w:rPr>
                <w:i/>
              </w:rPr>
              <w:t>1</w:t>
            </w:r>
            <w:r w:rsidR="00A57588">
              <w:rPr>
                <w:i/>
              </w:rPr>
              <w:t>5</w:t>
            </w:r>
          </w:p>
        </w:tc>
        <w:tc>
          <w:tcPr>
            <w:tcW w:w="401" w:type="pct"/>
            <w:shd w:val="clear" w:color="auto" w:fill="auto"/>
            <w:vAlign w:val="center"/>
          </w:tcPr>
          <w:p w14:paraId="10FD21AB" w14:textId="77777777" w:rsidR="00476FA2" w:rsidRPr="00A40C73" w:rsidRDefault="00476FA2" w:rsidP="00D965D2">
            <w:pPr>
              <w:spacing w:before="0" w:after="0"/>
            </w:pPr>
            <w:r w:rsidRPr="00A40C73">
              <w:t> </w:t>
            </w:r>
          </w:p>
        </w:tc>
      </w:tr>
      <w:tr w:rsidR="00476FA2" w:rsidRPr="00A40C73" w14:paraId="64DFC04D" w14:textId="77777777" w:rsidTr="00EE6A16">
        <w:trPr>
          <w:trHeight w:val="510"/>
        </w:trPr>
        <w:tc>
          <w:tcPr>
            <w:tcW w:w="582" w:type="pct"/>
            <w:shd w:val="clear" w:color="auto" w:fill="auto"/>
            <w:noWrap/>
            <w:vAlign w:val="bottom"/>
          </w:tcPr>
          <w:p w14:paraId="026EED60" w14:textId="77777777" w:rsidR="00476FA2" w:rsidRPr="00A40C73" w:rsidRDefault="00476FA2" w:rsidP="00D965D2">
            <w:pPr>
              <w:spacing w:before="0" w:after="0"/>
            </w:pPr>
            <w:r w:rsidRPr="00A40C73">
              <w:t> </w:t>
            </w:r>
          </w:p>
        </w:tc>
        <w:tc>
          <w:tcPr>
            <w:tcW w:w="3617" w:type="pct"/>
            <w:shd w:val="clear" w:color="auto" w:fill="auto"/>
            <w:vAlign w:val="center"/>
          </w:tcPr>
          <w:p w14:paraId="7495295B" w14:textId="0CC0068F" w:rsidR="00476FA2" w:rsidRPr="004A500C" w:rsidRDefault="00476FA2" w:rsidP="00D965D2">
            <w:pPr>
              <w:spacing w:before="0" w:after="0"/>
              <w:rPr>
                <w:i/>
              </w:rPr>
            </w:pPr>
            <w:r w:rsidRPr="004A500C">
              <w:rPr>
                <w:i/>
              </w:rPr>
              <w:t>Soundness and logicality of methods</w:t>
            </w:r>
          </w:p>
        </w:tc>
        <w:tc>
          <w:tcPr>
            <w:tcW w:w="400" w:type="pct"/>
            <w:shd w:val="clear" w:color="auto" w:fill="auto"/>
            <w:vAlign w:val="center"/>
          </w:tcPr>
          <w:p w14:paraId="19606BB8" w14:textId="163E1389" w:rsidR="00476FA2" w:rsidRPr="004A500C" w:rsidRDefault="00A57588" w:rsidP="00D965D2">
            <w:pPr>
              <w:spacing w:before="0" w:after="0"/>
              <w:rPr>
                <w:i/>
              </w:rPr>
            </w:pPr>
            <w:r>
              <w:rPr>
                <w:i/>
              </w:rPr>
              <w:t>10</w:t>
            </w:r>
          </w:p>
        </w:tc>
        <w:tc>
          <w:tcPr>
            <w:tcW w:w="401" w:type="pct"/>
            <w:shd w:val="clear" w:color="auto" w:fill="auto"/>
            <w:vAlign w:val="center"/>
          </w:tcPr>
          <w:p w14:paraId="23112C5D" w14:textId="77777777" w:rsidR="00476FA2" w:rsidRPr="00A40C73" w:rsidRDefault="00476FA2" w:rsidP="00D965D2">
            <w:pPr>
              <w:spacing w:before="0" w:after="0"/>
            </w:pPr>
            <w:r w:rsidRPr="00A40C73">
              <w:t> </w:t>
            </w:r>
          </w:p>
        </w:tc>
      </w:tr>
      <w:tr w:rsidR="00476FA2" w:rsidRPr="00A40C73" w14:paraId="5097AF8E" w14:textId="77777777" w:rsidTr="00EE6A16">
        <w:trPr>
          <w:trHeight w:val="510"/>
        </w:trPr>
        <w:tc>
          <w:tcPr>
            <w:tcW w:w="582" w:type="pct"/>
            <w:shd w:val="clear" w:color="auto" w:fill="auto"/>
            <w:noWrap/>
            <w:vAlign w:val="bottom"/>
          </w:tcPr>
          <w:p w14:paraId="76E145FA" w14:textId="77777777" w:rsidR="00476FA2" w:rsidRPr="00A40C73" w:rsidRDefault="00476FA2" w:rsidP="00D965D2">
            <w:pPr>
              <w:spacing w:before="0" w:after="0"/>
            </w:pPr>
            <w:r w:rsidRPr="00A40C73">
              <w:t> </w:t>
            </w:r>
          </w:p>
        </w:tc>
        <w:tc>
          <w:tcPr>
            <w:tcW w:w="3617" w:type="pct"/>
            <w:shd w:val="clear" w:color="auto" w:fill="auto"/>
            <w:vAlign w:val="center"/>
          </w:tcPr>
          <w:p w14:paraId="3B467943" w14:textId="77777777" w:rsidR="00476FA2" w:rsidRPr="004A500C" w:rsidRDefault="00476FA2" w:rsidP="00D965D2">
            <w:pPr>
              <w:spacing w:before="0" w:after="0"/>
              <w:rPr>
                <w:i/>
              </w:rPr>
            </w:pPr>
            <w:r w:rsidRPr="004A500C">
              <w:rPr>
                <w:i/>
              </w:rPr>
              <w:t xml:space="preserve">Realism and measurability of </w:t>
            </w:r>
            <w:r>
              <w:rPr>
                <w:i/>
              </w:rPr>
              <w:t>outputs</w:t>
            </w:r>
          </w:p>
        </w:tc>
        <w:tc>
          <w:tcPr>
            <w:tcW w:w="400" w:type="pct"/>
            <w:shd w:val="clear" w:color="auto" w:fill="auto"/>
            <w:vAlign w:val="center"/>
          </w:tcPr>
          <w:p w14:paraId="19A6D97B" w14:textId="4B9877DE" w:rsidR="00476FA2" w:rsidRPr="004A500C" w:rsidRDefault="001D0A5B" w:rsidP="00D965D2">
            <w:pPr>
              <w:spacing w:before="0" w:after="0"/>
              <w:rPr>
                <w:i/>
              </w:rPr>
            </w:pPr>
            <w:r>
              <w:rPr>
                <w:i/>
              </w:rPr>
              <w:t>5</w:t>
            </w:r>
          </w:p>
        </w:tc>
        <w:tc>
          <w:tcPr>
            <w:tcW w:w="401" w:type="pct"/>
            <w:shd w:val="clear" w:color="auto" w:fill="auto"/>
            <w:vAlign w:val="center"/>
          </w:tcPr>
          <w:p w14:paraId="30F20ADE" w14:textId="77777777" w:rsidR="00476FA2" w:rsidRPr="00A40C73" w:rsidRDefault="00476FA2" w:rsidP="00D965D2">
            <w:pPr>
              <w:spacing w:before="0" w:after="0"/>
            </w:pPr>
            <w:r w:rsidRPr="00A40C73">
              <w:t> </w:t>
            </w:r>
          </w:p>
        </w:tc>
      </w:tr>
      <w:tr w:rsidR="001D0A5B" w:rsidRPr="00A40C73" w14:paraId="71D74B69" w14:textId="77777777" w:rsidTr="00EE6A16">
        <w:trPr>
          <w:trHeight w:val="765"/>
        </w:trPr>
        <w:tc>
          <w:tcPr>
            <w:tcW w:w="582" w:type="pct"/>
            <w:shd w:val="clear" w:color="auto" w:fill="auto"/>
            <w:noWrap/>
            <w:vAlign w:val="bottom"/>
          </w:tcPr>
          <w:p w14:paraId="3631FA05" w14:textId="77777777" w:rsidR="001D0A5B" w:rsidRPr="00A40C73" w:rsidRDefault="001D0A5B" w:rsidP="001D0A5B">
            <w:pPr>
              <w:spacing w:before="0" w:after="0"/>
            </w:pPr>
          </w:p>
        </w:tc>
        <w:tc>
          <w:tcPr>
            <w:tcW w:w="3617" w:type="pct"/>
            <w:shd w:val="clear" w:color="auto" w:fill="auto"/>
            <w:vAlign w:val="center"/>
          </w:tcPr>
          <w:p w14:paraId="365167C3" w14:textId="5FED572F" w:rsidR="001D0A5B" w:rsidRPr="004A500C" w:rsidRDefault="00EE6A16" w:rsidP="001D0A5B">
            <w:pPr>
              <w:spacing w:before="0" w:after="0"/>
              <w:rPr>
                <w:i/>
              </w:rPr>
            </w:pPr>
            <w:r>
              <w:rPr>
                <w:i/>
              </w:rPr>
              <w:t xml:space="preserve">Evidence provided of </w:t>
            </w:r>
            <w:r w:rsidR="00535045">
              <w:rPr>
                <w:i/>
              </w:rPr>
              <w:t>how accessibility standards will be met</w:t>
            </w:r>
            <w:r w:rsidR="00DF0EFC">
              <w:rPr>
                <w:i/>
              </w:rPr>
              <w:t xml:space="preserve"> </w:t>
            </w:r>
          </w:p>
        </w:tc>
        <w:tc>
          <w:tcPr>
            <w:tcW w:w="400" w:type="pct"/>
            <w:shd w:val="clear" w:color="auto" w:fill="auto"/>
            <w:vAlign w:val="center"/>
          </w:tcPr>
          <w:p w14:paraId="6C06646D" w14:textId="54FB6FB7" w:rsidR="001D0A5B" w:rsidDel="001D0A5B" w:rsidRDefault="00EE6A16" w:rsidP="001D0A5B">
            <w:pPr>
              <w:spacing w:before="0" w:after="0"/>
              <w:rPr>
                <w:i/>
              </w:rPr>
            </w:pPr>
            <w:r>
              <w:rPr>
                <w:i/>
              </w:rPr>
              <w:t>5</w:t>
            </w:r>
          </w:p>
        </w:tc>
        <w:tc>
          <w:tcPr>
            <w:tcW w:w="401" w:type="pct"/>
            <w:shd w:val="clear" w:color="auto" w:fill="auto"/>
            <w:vAlign w:val="center"/>
          </w:tcPr>
          <w:p w14:paraId="4C479977" w14:textId="77777777" w:rsidR="001D0A5B" w:rsidRPr="00A40C73" w:rsidRDefault="001D0A5B" w:rsidP="001D0A5B">
            <w:pPr>
              <w:spacing w:before="0" w:after="0"/>
            </w:pPr>
          </w:p>
        </w:tc>
      </w:tr>
      <w:tr w:rsidR="001D0A5B" w:rsidRPr="00A40C73" w14:paraId="12E3E3E0" w14:textId="77777777" w:rsidTr="00EE6A16">
        <w:trPr>
          <w:trHeight w:val="765"/>
        </w:trPr>
        <w:tc>
          <w:tcPr>
            <w:tcW w:w="582" w:type="pct"/>
            <w:shd w:val="clear" w:color="auto" w:fill="auto"/>
            <w:noWrap/>
            <w:vAlign w:val="bottom"/>
          </w:tcPr>
          <w:p w14:paraId="6636AA4F" w14:textId="77777777" w:rsidR="001D0A5B" w:rsidRPr="00A40C73" w:rsidRDefault="001D0A5B" w:rsidP="001D0A5B">
            <w:pPr>
              <w:spacing w:before="0" w:after="0"/>
            </w:pPr>
            <w:r w:rsidRPr="00A40C73">
              <w:t> </w:t>
            </w:r>
          </w:p>
        </w:tc>
        <w:tc>
          <w:tcPr>
            <w:tcW w:w="3617" w:type="pct"/>
            <w:shd w:val="clear" w:color="auto" w:fill="auto"/>
            <w:vAlign w:val="center"/>
          </w:tcPr>
          <w:p w14:paraId="5A307CBA" w14:textId="77777777" w:rsidR="001D0A5B" w:rsidRPr="004A500C" w:rsidRDefault="001D0A5B" w:rsidP="001D0A5B">
            <w:pPr>
              <w:spacing w:before="0" w:after="0"/>
              <w:rPr>
                <w:i/>
              </w:rPr>
            </w:pPr>
            <w:r w:rsidRPr="004A500C">
              <w:rPr>
                <w:i/>
              </w:rPr>
              <w:t>Identification and proposed solutions to potential risks</w:t>
            </w:r>
            <w:r>
              <w:rPr>
                <w:i/>
              </w:rPr>
              <w:t>/issues</w:t>
            </w:r>
            <w:r w:rsidRPr="004A500C">
              <w:rPr>
                <w:i/>
              </w:rPr>
              <w:t xml:space="preserve"> </w:t>
            </w:r>
          </w:p>
        </w:tc>
        <w:tc>
          <w:tcPr>
            <w:tcW w:w="400" w:type="pct"/>
            <w:shd w:val="clear" w:color="auto" w:fill="auto"/>
            <w:vAlign w:val="center"/>
          </w:tcPr>
          <w:p w14:paraId="112DD838" w14:textId="333B6960" w:rsidR="001D0A5B" w:rsidRPr="004A500C" w:rsidRDefault="001D0A5B" w:rsidP="001D0A5B">
            <w:pPr>
              <w:spacing w:before="0" w:after="0"/>
              <w:rPr>
                <w:i/>
              </w:rPr>
            </w:pPr>
            <w:r>
              <w:rPr>
                <w:i/>
              </w:rPr>
              <w:t>5</w:t>
            </w:r>
          </w:p>
        </w:tc>
        <w:tc>
          <w:tcPr>
            <w:tcW w:w="401" w:type="pct"/>
            <w:shd w:val="clear" w:color="auto" w:fill="auto"/>
            <w:vAlign w:val="center"/>
          </w:tcPr>
          <w:p w14:paraId="26CC9E5C" w14:textId="77777777" w:rsidR="001D0A5B" w:rsidRPr="00A40C73" w:rsidRDefault="001D0A5B" w:rsidP="001D0A5B">
            <w:pPr>
              <w:spacing w:before="0" w:after="0"/>
            </w:pPr>
            <w:r w:rsidRPr="00A40C73">
              <w:t> </w:t>
            </w:r>
          </w:p>
        </w:tc>
      </w:tr>
      <w:tr w:rsidR="001D0A5B" w:rsidRPr="00A40C73" w14:paraId="40D754A1" w14:textId="77777777" w:rsidTr="00EE6A16">
        <w:trPr>
          <w:trHeight w:val="270"/>
        </w:trPr>
        <w:tc>
          <w:tcPr>
            <w:tcW w:w="582" w:type="pct"/>
            <w:shd w:val="clear" w:color="auto" w:fill="D9D9D9" w:themeFill="background1" w:themeFillShade="D9"/>
            <w:noWrap/>
            <w:vAlign w:val="bottom"/>
          </w:tcPr>
          <w:p w14:paraId="2DBDB75E" w14:textId="77777777" w:rsidR="001D0A5B" w:rsidRPr="00A40C73" w:rsidRDefault="001D0A5B" w:rsidP="001D0A5B">
            <w:pPr>
              <w:spacing w:before="0" w:after="0"/>
            </w:pPr>
            <w:r w:rsidRPr="00A40C73">
              <w:t> </w:t>
            </w:r>
          </w:p>
        </w:tc>
        <w:tc>
          <w:tcPr>
            <w:tcW w:w="3617" w:type="pct"/>
            <w:shd w:val="clear" w:color="auto" w:fill="D9D9D9" w:themeFill="background1" w:themeFillShade="D9"/>
            <w:vAlign w:val="center"/>
          </w:tcPr>
          <w:p w14:paraId="62306EA8" w14:textId="77777777" w:rsidR="001D0A5B" w:rsidRPr="00A40C73" w:rsidRDefault="001D0A5B" w:rsidP="001D0A5B">
            <w:pPr>
              <w:spacing w:before="0" w:after="0"/>
            </w:pPr>
            <w:r w:rsidRPr="00A40C73">
              <w:t>Sub Total</w:t>
            </w:r>
          </w:p>
        </w:tc>
        <w:tc>
          <w:tcPr>
            <w:tcW w:w="400" w:type="pct"/>
            <w:shd w:val="clear" w:color="auto" w:fill="D9D9D9" w:themeFill="background1" w:themeFillShade="D9"/>
            <w:vAlign w:val="center"/>
          </w:tcPr>
          <w:p w14:paraId="7712173E" w14:textId="77777777" w:rsidR="001D0A5B" w:rsidRPr="004A500C" w:rsidRDefault="001D0A5B" w:rsidP="001D0A5B">
            <w:pPr>
              <w:spacing w:before="0" w:after="0"/>
              <w:rPr>
                <w:i/>
              </w:rPr>
            </w:pPr>
            <w:r>
              <w:rPr>
                <w:i/>
              </w:rPr>
              <w:t>50</w:t>
            </w:r>
          </w:p>
        </w:tc>
        <w:tc>
          <w:tcPr>
            <w:tcW w:w="401" w:type="pct"/>
            <w:shd w:val="clear" w:color="auto" w:fill="D9D9D9" w:themeFill="background1" w:themeFillShade="D9"/>
            <w:vAlign w:val="center"/>
          </w:tcPr>
          <w:p w14:paraId="0C129B2A" w14:textId="77777777" w:rsidR="001D0A5B" w:rsidRPr="00A40C73" w:rsidRDefault="001D0A5B" w:rsidP="001D0A5B">
            <w:pPr>
              <w:spacing w:before="0" w:after="0"/>
            </w:pPr>
            <w:r w:rsidRPr="00A40C73">
              <w:t> </w:t>
            </w:r>
          </w:p>
        </w:tc>
      </w:tr>
      <w:tr w:rsidR="001D0A5B" w:rsidRPr="00A40C73" w14:paraId="7FD66F6C" w14:textId="77777777" w:rsidTr="00D965D2">
        <w:trPr>
          <w:trHeight w:val="525"/>
        </w:trPr>
        <w:tc>
          <w:tcPr>
            <w:tcW w:w="5000" w:type="pct"/>
            <w:gridSpan w:val="4"/>
            <w:shd w:val="clear" w:color="auto" w:fill="auto"/>
            <w:vAlign w:val="center"/>
          </w:tcPr>
          <w:p w14:paraId="1FD66B13" w14:textId="77777777" w:rsidR="001D0A5B" w:rsidRPr="00CC4AA1" w:rsidRDefault="001D0A5B" w:rsidP="001D0A5B">
            <w:pPr>
              <w:spacing w:before="0" w:after="0"/>
              <w:rPr>
                <w:b/>
              </w:rPr>
            </w:pPr>
            <w:r w:rsidRPr="00CC4AA1">
              <w:rPr>
                <w:b/>
              </w:rPr>
              <w:t>2. Details of Contractor (2</w:t>
            </w:r>
            <w:r>
              <w:rPr>
                <w:b/>
              </w:rPr>
              <w:t>0</w:t>
            </w:r>
            <w:r w:rsidRPr="00CC4AA1">
              <w:rPr>
                <w:b/>
              </w:rPr>
              <w:t xml:space="preserve">% of the </w:t>
            </w:r>
            <w:r>
              <w:rPr>
                <w:b/>
              </w:rPr>
              <w:t xml:space="preserve">total for the </w:t>
            </w:r>
            <w:r w:rsidRPr="00CC4AA1">
              <w:rPr>
                <w:b/>
              </w:rPr>
              <w:t>three assessment categories)</w:t>
            </w:r>
          </w:p>
        </w:tc>
      </w:tr>
      <w:tr w:rsidR="001D0A5B" w:rsidRPr="00A40C73" w14:paraId="1038B6C2" w14:textId="77777777" w:rsidTr="00F6388F">
        <w:trPr>
          <w:trHeight w:val="510"/>
        </w:trPr>
        <w:tc>
          <w:tcPr>
            <w:tcW w:w="582" w:type="pct"/>
            <w:shd w:val="clear" w:color="auto" w:fill="auto"/>
            <w:noWrap/>
            <w:vAlign w:val="bottom"/>
          </w:tcPr>
          <w:p w14:paraId="607D72ED" w14:textId="77777777" w:rsidR="001D0A5B" w:rsidRPr="00A40C73" w:rsidRDefault="001D0A5B" w:rsidP="001D0A5B">
            <w:pPr>
              <w:spacing w:before="0" w:after="0"/>
            </w:pPr>
            <w:r w:rsidRPr="00A40C73">
              <w:t> </w:t>
            </w:r>
          </w:p>
        </w:tc>
        <w:tc>
          <w:tcPr>
            <w:tcW w:w="3617" w:type="pct"/>
            <w:shd w:val="clear" w:color="auto" w:fill="auto"/>
            <w:vAlign w:val="center"/>
          </w:tcPr>
          <w:p w14:paraId="47AECF21" w14:textId="21E862FA" w:rsidR="001D0A5B" w:rsidRPr="004A500C" w:rsidRDefault="001D0A5B" w:rsidP="001D0A5B">
            <w:pPr>
              <w:spacing w:before="0" w:after="0"/>
              <w:rPr>
                <w:i/>
              </w:rPr>
            </w:pPr>
            <w:r w:rsidRPr="004A500C">
              <w:rPr>
                <w:i/>
              </w:rPr>
              <w:t>Expertise, experience, and balance of team</w:t>
            </w:r>
            <w:r w:rsidR="008D50F3">
              <w:rPr>
                <w:i/>
              </w:rPr>
              <w:t xml:space="preserve"> (</w:t>
            </w:r>
            <w:r w:rsidR="00A57588">
              <w:rPr>
                <w:i/>
              </w:rPr>
              <w:t xml:space="preserve">and any </w:t>
            </w:r>
            <w:r w:rsidR="008D50F3">
              <w:rPr>
                <w:i/>
              </w:rPr>
              <w:t>subcontractors)</w:t>
            </w:r>
          </w:p>
        </w:tc>
        <w:tc>
          <w:tcPr>
            <w:tcW w:w="400" w:type="pct"/>
            <w:shd w:val="clear" w:color="auto" w:fill="auto"/>
            <w:vAlign w:val="center"/>
          </w:tcPr>
          <w:p w14:paraId="184D0772" w14:textId="2F367DBE" w:rsidR="001D0A5B" w:rsidRPr="004A500C" w:rsidRDefault="00A57588" w:rsidP="001D0A5B">
            <w:pPr>
              <w:spacing w:before="0" w:after="0"/>
              <w:rPr>
                <w:i/>
              </w:rPr>
            </w:pPr>
            <w:r>
              <w:rPr>
                <w:i/>
              </w:rPr>
              <w:t>15</w:t>
            </w:r>
          </w:p>
        </w:tc>
        <w:tc>
          <w:tcPr>
            <w:tcW w:w="401" w:type="pct"/>
            <w:shd w:val="clear" w:color="auto" w:fill="auto"/>
            <w:vAlign w:val="center"/>
          </w:tcPr>
          <w:p w14:paraId="5E236DD0" w14:textId="77777777" w:rsidR="001D0A5B" w:rsidRPr="00A40C73" w:rsidRDefault="001D0A5B" w:rsidP="001D0A5B">
            <w:pPr>
              <w:spacing w:before="0" w:after="0"/>
            </w:pPr>
            <w:r w:rsidRPr="00A40C73">
              <w:t> </w:t>
            </w:r>
          </w:p>
        </w:tc>
      </w:tr>
      <w:tr w:rsidR="001D0A5B" w:rsidRPr="00A40C73" w14:paraId="0D7C02E3" w14:textId="77777777" w:rsidTr="00F6388F">
        <w:trPr>
          <w:trHeight w:val="510"/>
        </w:trPr>
        <w:tc>
          <w:tcPr>
            <w:tcW w:w="582" w:type="pct"/>
            <w:shd w:val="clear" w:color="auto" w:fill="auto"/>
            <w:noWrap/>
            <w:vAlign w:val="bottom"/>
          </w:tcPr>
          <w:p w14:paraId="6AC7DD0E" w14:textId="77777777" w:rsidR="001D0A5B" w:rsidRPr="00A40C73" w:rsidRDefault="001D0A5B" w:rsidP="001D0A5B">
            <w:pPr>
              <w:spacing w:before="0" w:after="0"/>
            </w:pPr>
            <w:r w:rsidRPr="00A40C73">
              <w:t> </w:t>
            </w:r>
          </w:p>
        </w:tc>
        <w:tc>
          <w:tcPr>
            <w:tcW w:w="3617" w:type="pct"/>
            <w:shd w:val="clear" w:color="auto" w:fill="auto"/>
            <w:vAlign w:val="center"/>
          </w:tcPr>
          <w:p w14:paraId="10786537" w14:textId="77777777" w:rsidR="001D0A5B" w:rsidRPr="004A500C" w:rsidRDefault="001D0A5B" w:rsidP="001D0A5B">
            <w:pPr>
              <w:spacing w:before="0" w:after="0"/>
              <w:rPr>
                <w:i/>
              </w:rPr>
            </w:pPr>
            <w:r w:rsidRPr="004A500C">
              <w:rPr>
                <w:i/>
              </w:rPr>
              <w:t>Risks if important team members drop out</w:t>
            </w:r>
          </w:p>
        </w:tc>
        <w:tc>
          <w:tcPr>
            <w:tcW w:w="400" w:type="pct"/>
            <w:shd w:val="clear" w:color="auto" w:fill="auto"/>
            <w:vAlign w:val="center"/>
          </w:tcPr>
          <w:p w14:paraId="75CF9DA8" w14:textId="77777777" w:rsidR="001D0A5B" w:rsidRPr="004A500C" w:rsidRDefault="001D0A5B" w:rsidP="001D0A5B">
            <w:pPr>
              <w:spacing w:before="0" w:after="0"/>
              <w:rPr>
                <w:i/>
              </w:rPr>
            </w:pPr>
            <w:r>
              <w:rPr>
                <w:i/>
              </w:rPr>
              <w:t>5</w:t>
            </w:r>
          </w:p>
        </w:tc>
        <w:tc>
          <w:tcPr>
            <w:tcW w:w="401" w:type="pct"/>
            <w:shd w:val="clear" w:color="auto" w:fill="auto"/>
            <w:vAlign w:val="center"/>
          </w:tcPr>
          <w:p w14:paraId="38E03C74" w14:textId="77777777" w:rsidR="001D0A5B" w:rsidRPr="00A40C73" w:rsidRDefault="001D0A5B" w:rsidP="001D0A5B">
            <w:pPr>
              <w:spacing w:before="0" w:after="0"/>
            </w:pPr>
            <w:r w:rsidRPr="00A40C73">
              <w:t> </w:t>
            </w:r>
          </w:p>
        </w:tc>
      </w:tr>
      <w:tr w:rsidR="001D0A5B" w:rsidRPr="00A40C73" w14:paraId="5B7BE6D0" w14:textId="77777777" w:rsidTr="00F6388F">
        <w:trPr>
          <w:trHeight w:val="525"/>
        </w:trPr>
        <w:tc>
          <w:tcPr>
            <w:tcW w:w="582" w:type="pct"/>
            <w:shd w:val="clear" w:color="auto" w:fill="auto"/>
            <w:noWrap/>
            <w:vAlign w:val="bottom"/>
          </w:tcPr>
          <w:p w14:paraId="698782A6" w14:textId="77777777" w:rsidR="001D0A5B" w:rsidRPr="00A40C73" w:rsidRDefault="001D0A5B" w:rsidP="001D0A5B">
            <w:pPr>
              <w:spacing w:before="0" w:after="0"/>
            </w:pPr>
            <w:r w:rsidRPr="00A40C73">
              <w:t> </w:t>
            </w:r>
          </w:p>
        </w:tc>
        <w:tc>
          <w:tcPr>
            <w:tcW w:w="3617" w:type="pct"/>
            <w:shd w:val="clear" w:color="auto" w:fill="auto"/>
            <w:vAlign w:val="center"/>
          </w:tcPr>
          <w:p w14:paraId="0EABFF63" w14:textId="27AABEC6" w:rsidR="001D0A5B" w:rsidRPr="004A500C" w:rsidRDefault="001D0A5B" w:rsidP="001D0A5B">
            <w:pPr>
              <w:spacing w:before="0" w:after="0"/>
              <w:rPr>
                <w:i/>
              </w:rPr>
            </w:pPr>
          </w:p>
        </w:tc>
        <w:tc>
          <w:tcPr>
            <w:tcW w:w="400" w:type="pct"/>
            <w:shd w:val="clear" w:color="auto" w:fill="auto"/>
            <w:vAlign w:val="center"/>
          </w:tcPr>
          <w:p w14:paraId="77712DB6" w14:textId="5C65754A" w:rsidR="001D0A5B" w:rsidRPr="004A500C" w:rsidRDefault="001D0A5B" w:rsidP="001D0A5B">
            <w:pPr>
              <w:spacing w:before="0" w:after="0"/>
              <w:rPr>
                <w:i/>
              </w:rPr>
            </w:pPr>
          </w:p>
        </w:tc>
        <w:tc>
          <w:tcPr>
            <w:tcW w:w="401" w:type="pct"/>
            <w:shd w:val="clear" w:color="auto" w:fill="auto"/>
            <w:vAlign w:val="center"/>
          </w:tcPr>
          <w:p w14:paraId="4BF39A86" w14:textId="77777777" w:rsidR="001D0A5B" w:rsidRPr="00A40C73" w:rsidRDefault="001D0A5B" w:rsidP="001D0A5B">
            <w:pPr>
              <w:spacing w:before="0" w:after="0"/>
            </w:pPr>
            <w:r w:rsidRPr="00A40C73">
              <w:t> </w:t>
            </w:r>
          </w:p>
        </w:tc>
      </w:tr>
      <w:tr w:rsidR="001D0A5B" w:rsidRPr="00A40C73" w14:paraId="28E07047" w14:textId="77777777" w:rsidTr="00F6388F">
        <w:trPr>
          <w:trHeight w:val="270"/>
        </w:trPr>
        <w:tc>
          <w:tcPr>
            <w:tcW w:w="582" w:type="pct"/>
            <w:shd w:val="clear" w:color="auto" w:fill="D9D9D9" w:themeFill="background1" w:themeFillShade="D9"/>
            <w:noWrap/>
            <w:vAlign w:val="bottom"/>
          </w:tcPr>
          <w:p w14:paraId="3B529520" w14:textId="77777777" w:rsidR="001D0A5B" w:rsidRPr="00A40C73" w:rsidRDefault="001D0A5B" w:rsidP="001D0A5B">
            <w:pPr>
              <w:spacing w:before="0" w:after="0"/>
            </w:pPr>
            <w:r w:rsidRPr="00A40C73">
              <w:lastRenderedPageBreak/>
              <w:t> </w:t>
            </w:r>
          </w:p>
        </w:tc>
        <w:tc>
          <w:tcPr>
            <w:tcW w:w="3617" w:type="pct"/>
            <w:shd w:val="clear" w:color="auto" w:fill="D9D9D9" w:themeFill="background1" w:themeFillShade="D9"/>
            <w:vAlign w:val="center"/>
          </w:tcPr>
          <w:p w14:paraId="6A2FC51D" w14:textId="77777777" w:rsidR="001D0A5B" w:rsidRPr="004A500C" w:rsidRDefault="001D0A5B" w:rsidP="001D0A5B">
            <w:pPr>
              <w:spacing w:before="0" w:after="0"/>
              <w:rPr>
                <w:i/>
              </w:rPr>
            </w:pPr>
            <w:r w:rsidRPr="004A500C">
              <w:rPr>
                <w:i/>
              </w:rPr>
              <w:t>Sub Total</w:t>
            </w:r>
          </w:p>
        </w:tc>
        <w:tc>
          <w:tcPr>
            <w:tcW w:w="400" w:type="pct"/>
            <w:shd w:val="clear" w:color="auto" w:fill="D9D9D9" w:themeFill="background1" w:themeFillShade="D9"/>
            <w:vAlign w:val="center"/>
          </w:tcPr>
          <w:p w14:paraId="45A9D73B" w14:textId="77777777" w:rsidR="001D0A5B" w:rsidRPr="004A500C" w:rsidRDefault="001D0A5B" w:rsidP="001D0A5B">
            <w:pPr>
              <w:spacing w:before="0" w:after="0"/>
              <w:rPr>
                <w:i/>
              </w:rPr>
            </w:pPr>
            <w:r w:rsidRPr="004A500C">
              <w:rPr>
                <w:i/>
              </w:rPr>
              <w:t>2</w:t>
            </w:r>
            <w:r>
              <w:rPr>
                <w:i/>
              </w:rPr>
              <w:t>0</w:t>
            </w:r>
          </w:p>
        </w:tc>
        <w:tc>
          <w:tcPr>
            <w:tcW w:w="401" w:type="pct"/>
            <w:shd w:val="clear" w:color="auto" w:fill="D9D9D9" w:themeFill="background1" w:themeFillShade="D9"/>
            <w:vAlign w:val="center"/>
          </w:tcPr>
          <w:p w14:paraId="1FB2C947" w14:textId="77777777" w:rsidR="001D0A5B" w:rsidRPr="00A40C73" w:rsidRDefault="001D0A5B" w:rsidP="001D0A5B">
            <w:pPr>
              <w:spacing w:before="0" w:after="0"/>
            </w:pPr>
            <w:r w:rsidRPr="00A40C73">
              <w:t> </w:t>
            </w:r>
          </w:p>
        </w:tc>
      </w:tr>
      <w:tr w:rsidR="001D0A5B" w:rsidRPr="00A40C73" w14:paraId="460760DB" w14:textId="77777777" w:rsidTr="00D965D2">
        <w:trPr>
          <w:trHeight w:val="570"/>
        </w:trPr>
        <w:tc>
          <w:tcPr>
            <w:tcW w:w="5000" w:type="pct"/>
            <w:gridSpan w:val="4"/>
            <w:shd w:val="clear" w:color="auto" w:fill="auto"/>
            <w:vAlign w:val="center"/>
          </w:tcPr>
          <w:p w14:paraId="45401235" w14:textId="77777777" w:rsidR="001D0A5B" w:rsidRPr="00CC4AA1" w:rsidRDefault="001D0A5B" w:rsidP="001D0A5B">
            <w:pPr>
              <w:spacing w:before="0" w:after="0"/>
              <w:rPr>
                <w:b/>
              </w:rPr>
            </w:pPr>
            <w:r w:rsidRPr="00CC4AA1">
              <w:rPr>
                <w:b/>
              </w:rPr>
              <w:t>3. Cost (</w:t>
            </w:r>
            <w:r>
              <w:rPr>
                <w:b/>
              </w:rPr>
              <w:t>30</w:t>
            </w:r>
            <w:r w:rsidRPr="00CC4AA1">
              <w:rPr>
                <w:b/>
              </w:rPr>
              <w:t>% of the total for the three assessment categories)</w:t>
            </w:r>
          </w:p>
        </w:tc>
      </w:tr>
      <w:tr w:rsidR="001D0A5B" w:rsidRPr="00A40C73" w14:paraId="69AA6488" w14:textId="77777777" w:rsidTr="00F6388F">
        <w:trPr>
          <w:trHeight w:val="510"/>
        </w:trPr>
        <w:tc>
          <w:tcPr>
            <w:tcW w:w="582" w:type="pct"/>
            <w:shd w:val="clear" w:color="auto" w:fill="auto"/>
            <w:noWrap/>
            <w:vAlign w:val="bottom"/>
          </w:tcPr>
          <w:p w14:paraId="241B9717" w14:textId="77777777" w:rsidR="001D0A5B" w:rsidRPr="00A40C73" w:rsidRDefault="001D0A5B" w:rsidP="001D0A5B">
            <w:pPr>
              <w:spacing w:before="0" w:after="0"/>
            </w:pPr>
            <w:r w:rsidRPr="00A40C73">
              <w:t> </w:t>
            </w:r>
          </w:p>
        </w:tc>
        <w:tc>
          <w:tcPr>
            <w:tcW w:w="3617" w:type="pct"/>
            <w:shd w:val="clear" w:color="auto" w:fill="auto"/>
            <w:vAlign w:val="center"/>
          </w:tcPr>
          <w:p w14:paraId="5180058D" w14:textId="77777777" w:rsidR="001D0A5B" w:rsidRPr="004A500C" w:rsidRDefault="001D0A5B" w:rsidP="001D0A5B">
            <w:pPr>
              <w:spacing w:before="0" w:after="0"/>
              <w:rPr>
                <w:i/>
              </w:rPr>
            </w:pPr>
            <w:r w:rsidRPr="004A500C">
              <w:rPr>
                <w:i/>
              </w:rPr>
              <w:t>Transparency and correctness of presentation</w:t>
            </w:r>
            <w:r>
              <w:rPr>
                <w:i/>
              </w:rPr>
              <w:t xml:space="preserve"> what does presentation mean here in relation to cost?</w:t>
            </w:r>
          </w:p>
        </w:tc>
        <w:tc>
          <w:tcPr>
            <w:tcW w:w="400" w:type="pct"/>
            <w:shd w:val="clear" w:color="auto" w:fill="auto"/>
            <w:vAlign w:val="center"/>
          </w:tcPr>
          <w:p w14:paraId="3761D4E7" w14:textId="77777777" w:rsidR="001D0A5B" w:rsidRPr="004A500C" w:rsidRDefault="001D0A5B" w:rsidP="001D0A5B">
            <w:pPr>
              <w:spacing w:before="0" w:after="0"/>
              <w:rPr>
                <w:i/>
              </w:rPr>
            </w:pPr>
            <w:r>
              <w:rPr>
                <w:i/>
              </w:rPr>
              <w:t>10</w:t>
            </w:r>
          </w:p>
        </w:tc>
        <w:tc>
          <w:tcPr>
            <w:tcW w:w="401" w:type="pct"/>
            <w:shd w:val="clear" w:color="auto" w:fill="auto"/>
            <w:vAlign w:val="center"/>
          </w:tcPr>
          <w:p w14:paraId="3F318439" w14:textId="77777777" w:rsidR="001D0A5B" w:rsidRPr="00A40C73" w:rsidRDefault="001D0A5B" w:rsidP="001D0A5B">
            <w:pPr>
              <w:spacing w:before="0" w:after="0"/>
            </w:pPr>
            <w:r w:rsidRPr="00A40C73">
              <w:t> </w:t>
            </w:r>
          </w:p>
        </w:tc>
      </w:tr>
      <w:tr w:rsidR="001D0A5B" w:rsidRPr="00A40C73" w14:paraId="44288FA5" w14:textId="77777777" w:rsidTr="00F6388F">
        <w:trPr>
          <w:trHeight w:val="765"/>
        </w:trPr>
        <w:tc>
          <w:tcPr>
            <w:tcW w:w="582" w:type="pct"/>
            <w:shd w:val="clear" w:color="auto" w:fill="auto"/>
            <w:noWrap/>
            <w:vAlign w:val="bottom"/>
          </w:tcPr>
          <w:p w14:paraId="48DFAFD7" w14:textId="77777777" w:rsidR="001D0A5B" w:rsidRPr="00A40C73" w:rsidRDefault="001D0A5B" w:rsidP="001D0A5B">
            <w:pPr>
              <w:spacing w:before="0" w:after="0"/>
            </w:pPr>
            <w:r w:rsidRPr="00A40C73">
              <w:t> </w:t>
            </w:r>
          </w:p>
        </w:tc>
        <w:tc>
          <w:tcPr>
            <w:tcW w:w="3617" w:type="pct"/>
            <w:shd w:val="clear" w:color="auto" w:fill="auto"/>
            <w:vAlign w:val="center"/>
          </w:tcPr>
          <w:p w14:paraId="48699D4D" w14:textId="77777777" w:rsidR="001D0A5B" w:rsidRPr="004A500C" w:rsidRDefault="001D0A5B" w:rsidP="001D0A5B">
            <w:pPr>
              <w:spacing w:before="0" w:after="0"/>
              <w:rPr>
                <w:i/>
              </w:rPr>
            </w:pPr>
            <w:r w:rsidRPr="004A500C">
              <w:rPr>
                <w:i/>
              </w:rPr>
              <w:t>Fairness/reasonableness for the level of work and expertise required</w:t>
            </w:r>
          </w:p>
        </w:tc>
        <w:tc>
          <w:tcPr>
            <w:tcW w:w="400" w:type="pct"/>
            <w:shd w:val="clear" w:color="auto" w:fill="auto"/>
            <w:vAlign w:val="center"/>
          </w:tcPr>
          <w:p w14:paraId="16C476C8" w14:textId="77777777" w:rsidR="001D0A5B" w:rsidRPr="004A500C" w:rsidRDefault="001D0A5B" w:rsidP="001D0A5B">
            <w:pPr>
              <w:spacing w:before="0" w:after="0"/>
              <w:rPr>
                <w:i/>
              </w:rPr>
            </w:pPr>
            <w:r w:rsidRPr="004A500C">
              <w:rPr>
                <w:i/>
              </w:rPr>
              <w:t>6</w:t>
            </w:r>
          </w:p>
        </w:tc>
        <w:tc>
          <w:tcPr>
            <w:tcW w:w="401" w:type="pct"/>
            <w:shd w:val="clear" w:color="auto" w:fill="auto"/>
            <w:vAlign w:val="center"/>
          </w:tcPr>
          <w:p w14:paraId="0A0D880A" w14:textId="77777777" w:rsidR="001D0A5B" w:rsidRPr="00A40C73" w:rsidRDefault="001D0A5B" w:rsidP="001D0A5B">
            <w:pPr>
              <w:spacing w:before="0" w:after="0"/>
            </w:pPr>
            <w:r w:rsidRPr="00A40C73">
              <w:t> </w:t>
            </w:r>
          </w:p>
        </w:tc>
      </w:tr>
      <w:tr w:rsidR="001D0A5B" w:rsidRPr="00A40C73" w14:paraId="0CC6213F" w14:textId="77777777" w:rsidTr="00F6388F">
        <w:trPr>
          <w:trHeight w:val="510"/>
        </w:trPr>
        <w:tc>
          <w:tcPr>
            <w:tcW w:w="582" w:type="pct"/>
            <w:shd w:val="clear" w:color="auto" w:fill="auto"/>
            <w:noWrap/>
            <w:vAlign w:val="bottom"/>
          </w:tcPr>
          <w:p w14:paraId="631B86A1" w14:textId="77777777" w:rsidR="001D0A5B" w:rsidRPr="00A40C73" w:rsidRDefault="001D0A5B" w:rsidP="001D0A5B">
            <w:pPr>
              <w:spacing w:before="0" w:after="0"/>
            </w:pPr>
            <w:r w:rsidRPr="00A40C73">
              <w:t> </w:t>
            </w:r>
          </w:p>
        </w:tc>
        <w:tc>
          <w:tcPr>
            <w:tcW w:w="3617" w:type="pct"/>
            <w:shd w:val="clear" w:color="auto" w:fill="auto"/>
            <w:vAlign w:val="center"/>
          </w:tcPr>
          <w:p w14:paraId="3208B897" w14:textId="77777777" w:rsidR="001D0A5B" w:rsidRPr="004A500C" w:rsidRDefault="001D0A5B" w:rsidP="001D0A5B">
            <w:pPr>
              <w:spacing w:before="0" w:after="0"/>
              <w:rPr>
                <w:i/>
              </w:rPr>
            </w:pPr>
            <w:r w:rsidRPr="004A500C">
              <w:rPr>
                <w:i/>
              </w:rPr>
              <w:t>Appropriateness of ratio of senior to junior staff time</w:t>
            </w:r>
          </w:p>
        </w:tc>
        <w:tc>
          <w:tcPr>
            <w:tcW w:w="400" w:type="pct"/>
            <w:shd w:val="clear" w:color="auto" w:fill="auto"/>
            <w:vAlign w:val="center"/>
          </w:tcPr>
          <w:p w14:paraId="139E3420" w14:textId="77777777" w:rsidR="001D0A5B" w:rsidRPr="004A500C" w:rsidRDefault="001D0A5B" w:rsidP="001D0A5B">
            <w:pPr>
              <w:spacing w:before="0" w:after="0"/>
              <w:rPr>
                <w:i/>
              </w:rPr>
            </w:pPr>
            <w:r w:rsidRPr="004A500C">
              <w:rPr>
                <w:i/>
              </w:rPr>
              <w:t>6</w:t>
            </w:r>
          </w:p>
        </w:tc>
        <w:tc>
          <w:tcPr>
            <w:tcW w:w="401" w:type="pct"/>
            <w:shd w:val="clear" w:color="auto" w:fill="auto"/>
            <w:vAlign w:val="center"/>
          </w:tcPr>
          <w:p w14:paraId="37427D1A" w14:textId="77777777" w:rsidR="001D0A5B" w:rsidRPr="00A40C73" w:rsidRDefault="001D0A5B" w:rsidP="001D0A5B">
            <w:pPr>
              <w:spacing w:before="0" w:after="0"/>
            </w:pPr>
            <w:r w:rsidRPr="00A40C73">
              <w:t> </w:t>
            </w:r>
          </w:p>
        </w:tc>
      </w:tr>
      <w:tr w:rsidR="001D0A5B" w:rsidRPr="00A40C73" w14:paraId="0B764B63" w14:textId="77777777" w:rsidTr="00F6388F">
        <w:trPr>
          <w:trHeight w:val="525"/>
        </w:trPr>
        <w:tc>
          <w:tcPr>
            <w:tcW w:w="582" w:type="pct"/>
            <w:shd w:val="clear" w:color="auto" w:fill="auto"/>
            <w:noWrap/>
            <w:vAlign w:val="bottom"/>
          </w:tcPr>
          <w:p w14:paraId="27F6165A" w14:textId="77777777" w:rsidR="001D0A5B" w:rsidRPr="00A40C73" w:rsidRDefault="001D0A5B" w:rsidP="001D0A5B">
            <w:pPr>
              <w:spacing w:before="0" w:after="0"/>
            </w:pPr>
            <w:r w:rsidRPr="00A40C73">
              <w:t> </w:t>
            </w:r>
          </w:p>
        </w:tc>
        <w:tc>
          <w:tcPr>
            <w:tcW w:w="3617" w:type="pct"/>
            <w:shd w:val="clear" w:color="auto" w:fill="auto"/>
            <w:vAlign w:val="center"/>
          </w:tcPr>
          <w:p w14:paraId="26C43178" w14:textId="77777777" w:rsidR="001D0A5B" w:rsidRPr="004A500C" w:rsidRDefault="001D0A5B" w:rsidP="001D0A5B">
            <w:pPr>
              <w:spacing w:before="0" w:after="0"/>
              <w:rPr>
                <w:i/>
              </w:rPr>
            </w:pPr>
            <w:r w:rsidRPr="004A500C">
              <w:rPr>
                <w:i/>
              </w:rPr>
              <w:t>Clarity of each team member’s contribution and value added</w:t>
            </w:r>
          </w:p>
        </w:tc>
        <w:tc>
          <w:tcPr>
            <w:tcW w:w="400" w:type="pct"/>
            <w:shd w:val="clear" w:color="auto" w:fill="auto"/>
            <w:vAlign w:val="center"/>
          </w:tcPr>
          <w:p w14:paraId="4FAA99F7" w14:textId="77777777" w:rsidR="001D0A5B" w:rsidRPr="004A500C" w:rsidRDefault="001D0A5B" w:rsidP="001D0A5B">
            <w:pPr>
              <w:spacing w:before="0" w:after="0"/>
              <w:rPr>
                <w:i/>
              </w:rPr>
            </w:pPr>
            <w:r>
              <w:rPr>
                <w:i/>
              </w:rPr>
              <w:t>8</w:t>
            </w:r>
          </w:p>
        </w:tc>
        <w:tc>
          <w:tcPr>
            <w:tcW w:w="401" w:type="pct"/>
            <w:shd w:val="clear" w:color="auto" w:fill="auto"/>
            <w:vAlign w:val="center"/>
          </w:tcPr>
          <w:p w14:paraId="5EE17C9C" w14:textId="77777777" w:rsidR="001D0A5B" w:rsidRPr="00A40C73" w:rsidRDefault="001D0A5B" w:rsidP="001D0A5B">
            <w:pPr>
              <w:spacing w:before="0" w:after="0"/>
            </w:pPr>
            <w:r w:rsidRPr="00A40C73">
              <w:t> </w:t>
            </w:r>
          </w:p>
        </w:tc>
      </w:tr>
      <w:tr w:rsidR="001D0A5B" w:rsidRPr="00A40C73" w14:paraId="67A46D33" w14:textId="77777777" w:rsidTr="00F6388F">
        <w:trPr>
          <w:trHeight w:val="270"/>
        </w:trPr>
        <w:tc>
          <w:tcPr>
            <w:tcW w:w="582" w:type="pct"/>
            <w:shd w:val="clear" w:color="auto" w:fill="D9D9D9" w:themeFill="background1" w:themeFillShade="D9"/>
            <w:noWrap/>
            <w:vAlign w:val="bottom"/>
          </w:tcPr>
          <w:p w14:paraId="5436B8DB" w14:textId="77777777" w:rsidR="001D0A5B" w:rsidRPr="00A40C73" w:rsidRDefault="001D0A5B" w:rsidP="001D0A5B">
            <w:pPr>
              <w:tabs>
                <w:tab w:val="left" w:pos="5191"/>
              </w:tabs>
              <w:spacing w:before="0" w:after="0"/>
            </w:pPr>
            <w:r w:rsidRPr="00A40C73">
              <w:t> </w:t>
            </w:r>
          </w:p>
        </w:tc>
        <w:tc>
          <w:tcPr>
            <w:tcW w:w="3617" w:type="pct"/>
            <w:shd w:val="clear" w:color="auto" w:fill="D9D9D9" w:themeFill="background1" w:themeFillShade="D9"/>
            <w:vAlign w:val="center"/>
          </w:tcPr>
          <w:p w14:paraId="525E839F" w14:textId="77777777" w:rsidR="001D0A5B" w:rsidRPr="004A500C" w:rsidRDefault="001D0A5B" w:rsidP="001D0A5B">
            <w:pPr>
              <w:tabs>
                <w:tab w:val="left" w:pos="5191"/>
              </w:tabs>
              <w:spacing w:before="0" w:after="0"/>
              <w:rPr>
                <w:i/>
              </w:rPr>
            </w:pPr>
            <w:r w:rsidRPr="004A500C">
              <w:rPr>
                <w:i/>
              </w:rPr>
              <w:t>Sub Total</w:t>
            </w:r>
          </w:p>
        </w:tc>
        <w:tc>
          <w:tcPr>
            <w:tcW w:w="400" w:type="pct"/>
            <w:shd w:val="clear" w:color="auto" w:fill="D9D9D9" w:themeFill="background1" w:themeFillShade="D9"/>
            <w:vAlign w:val="center"/>
          </w:tcPr>
          <w:p w14:paraId="0EEC5158" w14:textId="77777777" w:rsidR="001D0A5B" w:rsidRPr="004A500C" w:rsidRDefault="001D0A5B" w:rsidP="001D0A5B">
            <w:pPr>
              <w:tabs>
                <w:tab w:val="left" w:pos="5191"/>
              </w:tabs>
              <w:spacing w:before="0" w:after="0"/>
              <w:rPr>
                <w:i/>
              </w:rPr>
            </w:pPr>
            <w:r>
              <w:rPr>
                <w:i/>
              </w:rPr>
              <w:t>30</w:t>
            </w:r>
          </w:p>
        </w:tc>
        <w:tc>
          <w:tcPr>
            <w:tcW w:w="401" w:type="pct"/>
            <w:shd w:val="clear" w:color="auto" w:fill="D9D9D9" w:themeFill="background1" w:themeFillShade="D9"/>
            <w:vAlign w:val="center"/>
          </w:tcPr>
          <w:p w14:paraId="1AF943A2" w14:textId="77777777" w:rsidR="001D0A5B" w:rsidRPr="00A40C73" w:rsidRDefault="001D0A5B" w:rsidP="001D0A5B">
            <w:pPr>
              <w:tabs>
                <w:tab w:val="left" w:pos="5191"/>
              </w:tabs>
              <w:spacing w:before="0" w:after="0"/>
            </w:pPr>
            <w:r w:rsidRPr="00A40C73">
              <w:t> </w:t>
            </w:r>
          </w:p>
        </w:tc>
      </w:tr>
      <w:tr w:rsidR="001D0A5B" w:rsidRPr="00A40C73" w14:paraId="306C758B" w14:textId="77777777" w:rsidTr="00F6388F">
        <w:trPr>
          <w:trHeight w:val="270"/>
        </w:trPr>
        <w:tc>
          <w:tcPr>
            <w:tcW w:w="4199" w:type="pct"/>
            <w:gridSpan w:val="2"/>
            <w:shd w:val="clear" w:color="auto" w:fill="D9D9D9" w:themeFill="background1" w:themeFillShade="D9"/>
            <w:noWrap/>
            <w:vAlign w:val="center"/>
          </w:tcPr>
          <w:p w14:paraId="29FE2514" w14:textId="77777777" w:rsidR="001D0A5B" w:rsidRPr="004A500C" w:rsidRDefault="001D0A5B" w:rsidP="001D0A5B">
            <w:pPr>
              <w:tabs>
                <w:tab w:val="left" w:pos="5191"/>
              </w:tabs>
              <w:spacing w:before="0" w:after="0"/>
              <w:rPr>
                <w:i/>
              </w:rPr>
            </w:pPr>
            <w:r w:rsidRPr="004A500C">
              <w:rPr>
                <w:i/>
              </w:rPr>
              <w:t xml:space="preserve">Total </w:t>
            </w:r>
            <w:r>
              <w:rPr>
                <w:i/>
              </w:rPr>
              <w:t>S</w:t>
            </w:r>
            <w:r w:rsidRPr="004A500C">
              <w:rPr>
                <w:i/>
              </w:rPr>
              <w:t>core</w:t>
            </w:r>
          </w:p>
        </w:tc>
        <w:tc>
          <w:tcPr>
            <w:tcW w:w="400" w:type="pct"/>
            <w:shd w:val="clear" w:color="auto" w:fill="D9D9D9" w:themeFill="background1" w:themeFillShade="D9"/>
            <w:vAlign w:val="center"/>
          </w:tcPr>
          <w:p w14:paraId="15E14B28" w14:textId="77777777" w:rsidR="001D0A5B" w:rsidRPr="004A500C" w:rsidRDefault="001D0A5B" w:rsidP="001D0A5B">
            <w:pPr>
              <w:tabs>
                <w:tab w:val="left" w:pos="5191"/>
              </w:tabs>
              <w:spacing w:before="0" w:after="0"/>
              <w:rPr>
                <w:i/>
              </w:rPr>
            </w:pPr>
            <w:r w:rsidRPr="004A500C">
              <w:rPr>
                <w:i/>
              </w:rPr>
              <w:t>100</w:t>
            </w:r>
          </w:p>
        </w:tc>
        <w:tc>
          <w:tcPr>
            <w:tcW w:w="401" w:type="pct"/>
            <w:shd w:val="clear" w:color="auto" w:fill="D9D9D9" w:themeFill="background1" w:themeFillShade="D9"/>
            <w:vAlign w:val="center"/>
          </w:tcPr>
          <w:p w14:paraId="7F0CFDAB" w14:textId="77777777" w:rsidR="001D0A5B" w:rsidRDefault="001D0A5B" w:rsidP="001D0A5B">
            <w:pPr>
              <w:tabs>
                <w:tab w:val="left" w:pos="5191"/>
              </w:tabs>
              <w:spacing w:before="0" w:after="0"/>
            </w:pPr>
          </w:p>
        </w:tc>
      </w:tr>
    </w:tbl>
    <w:p w14:paraId="034E0B9C" w14:textId="77777777" w:rsidR="00476FA2" w:rsidRDefault="00476FA2" w:rsidP="00476FA2">
      <w:pPr>
        <w:pStyle w:val="Default"/>
        <w:rPr>
          <w:sz w:val="22"/>
          <w:szCs w:val="22"/>
        </w:rPr>
      </w:pPr>
    </w:p>
    <w:p w14:paraId="6C26D601" w14:textId="77777777" w:rsidR="004A500C" w:rsidRPr="00A77B3D" w:rsidRDefault="004A500C" w:rsidP="004A500C">
      <w:pPr>
        <w:pStyle w:val="Heading2"/>
      </w:pPr>
      <w:bookmarkStart w:id="97" w:name="_Toc240184179"/>
      <w:bookmarkStart w:id="98" w:name="_Toc304551893"/>
      <w:bookmarkStart w:id="99" w:name="_Toc304552202"/>
      <w:bookmarkStart w:id="100" w:name="_Toc368410342"/>
      <w:bookmarkStart w:id="101" w:name="_Toc369868128"/>
      <w:r w:rsidRPr="00A77B3D">
        <w:t>Payment</w:t>
      </w:r>
      <w:bookmarkEnd w:id="97"/>
      <w:bookmarkEnd w:id="98"/>
      <w:bookmarkEnd w:id="99"/>
      <w:bookmarkEnd w:id="100"/>
      <w:bookmarkEnd w:id="101"/>
    </w:p>
    <w:p w14:paraId="28ECD3B5" w14:textId="6756CF05" w:rsidR="004A500C" w:rsidRDefault="009477D9" w:rsidP="004A500C">
      <w:r>
        <w:t xml:space="preserve">Unless a payment schedule </w:t>
      </w:r>
      <w:r w:rsidR="000E12A7">
        <w:t>is stated in your submission and agreed by JNCC project manager. P</w:t>
      </w:r>
      <w:r w:rsidR="004A500C" w:rsidRPr="00A40C73">
        <w:t xml:space="preserve">ayment will be made on completion of the </w:t>
      </w:r>
      <w:r w:rsidR="004A500C">
        <w:t>objectives</w:t>
      </w:r>
      <w:r w:rsidR="004A500C" w:rsidRPr="00A40C73">
        <w:t xml:space="preserve"> following the submission of invoice(s) and based on </w:t>
      </w:r>
      <w:r w:rsidR="00444BDA">
        <w:t xml:space="preserve">the </w:t>
      </w:r>
      <w:r w:rsidR="004A500C" w:rsidRPr="00A40C73">
        <w:t>satisfactory undertaking of the contractual elements to the agreed standa</w:t>
      </w:r>
      <w:bookmarkStart w:id="102" w:name="_Toc205114033"/>
      <w:bookmarkStart w:id="103" w:name="_Toc212344509"/>
      <w:bookmarkStart w:id="104" w:name="_Toc212344691"/>
      <w:r w:rsidR="004A500C" w:rsidRPr="00A40C73">
        <w:t>rd of the JNCC Project Officer.</w:t>
      </w:r>
    </w:p>
    <w:p w14:paraId="20829D99" w14:textId="046EEF67" w:rsidR="004A500C" w:rsidRPr="00A77B3D" w:rsidRDefault="004A500C" w:rsidP="004A500C">
      <w:pPr>
        <w:pStyle w:val="Heading2"/>
      </w:pPr>
      <w:bookmarkStart w:id="105" w:name="_Toc304551894"/>
      <w:bookmarkStart w:id="106" w:name="_Toc304552203"/>
      <w:bookmarkStart w:id="107" w:name="_Toc368410344"/>
      <w:bookmarkStart w:id="108" w:name="_Toc369868129"/>
      <w:r w:rsidRPr="00A77B3D">
        <w:t xml:space="preserve">Additional </w:t>
      </w:r>
      <w:r w:rsidR="006D61EE">
        <w:t>R</w:t>
      </w:r>
      <w:r w:rsidRPr="00A77B3D">
        <w:t>equirements</w:t>
      </w:r>
      <w:bookmarkEnd w:id="102"/>
      <w:bookmarkEnd w:id="103"/>
      <w:bookmarkEnd w:id="104"/>
      <w:bookmarkEnd w:id="105"/>
      <w:bookmarkEnd w:id="106"/>
      <w:bookmarkEnd w:id="107"/>
      <w:bookmarkEnd w:id="108"/>
    </w:p>
    <w:p w14:paraId="4DE4BE10" w14:textId="396FA898" w:rsidR="004A500C" w:rsidRDefault="004A500C" w:rsidP="004A500C">
      <w:r w:rsidRPr="00A40C73">
        <w:t xml:space="preserve">All </w:t>
      </w:r>
      <w:r w:rsidR="005F5C88">
        <w:t>bidders</w:t>
      </w:r>
      <w:r w:rsidRPr="00A40C73">
        <w:t xml:space="preserve"> are requested to carefully read the Terms and Conditions applying to this contract. Payment will only be made upon delivery of key</w:t>
      </w:r>
      <w:r w:rsidR="005F5C88">
        <w:t xml:space="preserve"> outputs</w:t>
      </w:r>
      <w:r w:rsidRPr="00A40C73">
        <w:t>.</w:t>
      </w:r>
    </w:p>
    <w:p w14:paraId="5B5C5097" w14:textId="0BA3AE75" w:rsidR="004A500C" w:rsidRDefault="004A500C" w:rsidP="004A500C">
      <w:r w:rsidRPr="00A40C73">
        <w:t>It is assumed that all costs associated with the production of figures, reproduction of photographs and the final report are accounted for within the rates</w:t>
      </w:r>
      <w:r w:rsidR="006456AF">
        <w:t>/</w:t>
      </w:r>
      <w:r w:rsidRPr="00A40C73">
        <w:t>fees given.</w:t>
      </w:r>
    </w:p>
    <w:p w14:paraId="7F8C9674" w14:textId="21686CD0" w:rsidR="00594A9A" w:rsidRDefault="004A500C" w:rsidP="004A500C">
      <w:r w:rsidRPr="00A40C73">
        <w:t xml:space="preserve">The </w:t>
      </w:r>
      <w:r w:rsidR="005F5C88">
        <w:t>bidder</w:t>
      </w:r>
      <w:r w:rsidRPr="00A40C73">
        <w:t xml:space="preserve"> is expected to supply all necessary equipment, software, licences</w:t>
      </w:r>
      <w:r w:rsidR="00444BDA">
        <w:t>,</w:t>
      </w:r>
      <w:r w:rsidRPr="00A40C73">
        <w:t xml:space="preserve"> etc. to carry out the obligations required under the contract.</w:t>
      </w:r>
    </w:p>
    <w:p w14:paraId="538FCD8A" w14:textId="23741CAF" w:rsidR="004A500C" w:rsidRDefault="004A500C" w:rsidP="00A12981"/>
    <w:p w14:paraId="387D3AB2" w14:textId="61561B19" w:rsidR="009F48E8" w:rsidRDefault="009F48E8" w:rsidP="005B7C86">
      <w:pPr>
        <w:pStyle w:val="Heading2"/>
      </w:pPr>
      <w:r>
        <w:t>Appendix 1</w:t>
      </w:r>
      <w:r w:rsidR="00FA3695">
        <w:t xml:space="preserve"> Background Research</w:t>
      </w:r>
    </w:p>
    <w:p w14:paraId="7CC2AE6C" w14:textId="53AA673C" w:rsidR="009F48E8" w:rsidRDefault="009F48E8" w:rsidP="00A12981"/>
    <w:p w14:paraId="05A1B033" w14:textId="29A99836" w:rsidR="009F48E8" w:rsidRDefault="009F48E8" w:rsidP="009F48E8">
      <w:r>
        <w:t>The final investment plan is expected to use the extensive evidence base that exists on TCI natural capital and incorporate existing best practice examples of natural capital investment and sustainable finance mechanisms. Recent JNCC work that the project is to draw upon, is listed below.</w:t>
      </w:r>
      <w:r w:rsidR="00DF0EFC">
        <w:t xml:space="preserve"> </w:t>
      </w:r>
    </w:p>
    <w:p w14:paraId="444146F7" w14:textId="77777777" w:rsidR="009F48E8" w:rsidRDefault="009F48E8" w:rsidP="009F48E8"/>
    <w:p w14:paraId="58F7FDDD" w14:textId="77777777" w:rsidR="009F48E8" w:rsidRDefault="009144A0" w:rsidP="009F48E8">
      <w:hyperlink r:id="rId16" w:history="1">
        <w:r w:rsidR="009F48E8" w:rsidRPr="004D75FE">
          <w:rPr>
            <w:rStyle w:val="Hyperlink"/>
            <w:b/>
            <w:bCs/>
          </w:rPr>
          <w:t>Greening the Economy of TCI (2015)</w:t>
        </w:r>
      </w:hyperlink>
    </w:p>
    <w:p w14:paraId="3CD2F5F4" w14:textId="77777777" w:rsidR="009F48E8" w:rsidRPr="00C16555" w:rsidRDefault="009F48E8" w:rsidP="009F48E8">
      <w:pPr>
        <w:ind w:firstLine="420"/>
        <w:rPr>
          <w:i/>
          <w:iCs/>
        </w:rPr>
      </w:pPr>
      <w:r w:rsidRPr="00C16555">
        <w:rPr>
          <w:i/>
          <w:iCs/>
        </w:rPr>
        <w:t>Background:</w:t>
      </w:r>
    </w:p>
    <w:p w14:paraId="04327659" w14:textId="6A4112FA" w:rsidR="009F48E8" w:rsidRDefault="009F48E8" w:rsidP="009F48E8">
      <w:pPr>
        <w:pStyle w:val="ListParagraph"/>
        <w:numPr>
          <w:ilvl w:val="0"/>
          <w:numId w:val="40"/>
        </w:numPr>
        <w:autoSpaceDE/>
        <w:autoSpaceDN/>
        <w:adjustRightInd/>
        <w:spacing w:before="60" w:after="60" w:line="240" w:lineRule="auto"/>
        <w:ind w:left="709"/>
        <w:contextualSpacing/>
        <w:jc w:val="both"/>
      </w:pPr>
      <w:r>
        <w:t>This project conducted by JNCC identified short, medium and long-term actions necessary to mainstream the environment into the planning processes and established a common understanding of the benefits of greening the TCI economy.</w:t>
      </w:r>
      <w:r w:rsidR="00DF0EFC">
        <w:t xml:space="preserve"> </w:t>
      </w:r>
    </w:p>
    <w:p w14:paraId="1EF2EC9B" w14:textId="77777777" w:rsidR="009F48E8" w:rsidRDefault="009F48E8" w:rsidP="005B7C86">
      <w:pPr>
        <w:pStyle w:val="ListParagraph"/>
        <w:numPr>
          <w:ilvl w:val="0"/>
          <w:numId w:val="0"/>
        </w:numPr>
        <w:ind w:left="709"/>
      </w:pPr>
    </w:p>
    <w:p w14:paraId="686BB998" w14:textId="77777777" w:rsidR="009F48E8" w:rsidRDefault="009F48E8" w:rsidP="009F48E8">
      <w:pPr>
        <w:ind w:left="426"/>
      </w:pPr>
      <w:r w:rsidRPr="00C16555">
        <w:rPr>
          <w:i/>
          <w:iCs/>
        </w:rPr>
        <w:t>Links to this project:</w:t>
      </w:r>
      <w:r>
        <w:t xml:space="preserve"> </w:t>
      </w:r>
    </w:p>
    <w:p w14:paraId="07BBDA68" w14:textId="5D81E5F9" w:rsidR="009F48E8" w:rsidRDefault="009F48E8" w:rsidP="009F48E8">
      <w:pPr>
        <w:pStyle w:val="ListParagraph"/>
        <w:numPr>
          <w:ilvl w:val="0"/>
          <w:numId w:val="41"/>
        </w:numPr>
        <w:autoSpaceDE/>
        <w:autoSpaceDN/>
        <w:adjustRightInd/>
        <w:spacing w:before="60" w:after="60" w:line="240" w:lineRule="auto"/>
        <w:ind w:left="709"/>
        <w:contextualSpacing/>
        <w:jc w:val="both"/>
      </w:pPr>
      <w:r>
        <w:t>This project will update the findings of this work six years on and through the lens of the new post-Covid-19 reality. This project will draw on previous suggestion provided by the TCI community for training opportunities that are both tailored to the TCI community demographic and deliver training and skills development in areas that are considered high value to the TCI in the long-term.</w:t>
      </w:r>
      <w:r w:rsidR="00DF0EFC">
        <w:t xml:space="preserve"> </w:t>
      </w:r>
    </w:p>
    <w:p w14:paraId="4CB6879F" w14:textId="77777777" w:rsidR="009F48E8" w:rsidRDefault="009F48E8" w:rsidP="009F48E8"/>
    <w:p w14:paraId="117DAF50" w14:textId="77777777" w:rsidR="009F48E8" w:rsidRPr="005A2D89" w:rsidRDefault="009144A0" w:rsidP="009F48E8">
      <w:hyperlink r:id="rId17" w:history="1">
        <w:r w:rsidR="009F48E8" w:rsidRPr="004D75FE">
          <w:rPr>
            <w:rStyle w:val="Hyperlink"/>
            <w:b/>
            <w:bCs/>
          </w:rPr>
          <w:t>Using radar based terrain mapping to model the vulnerability of 5 UK OTs (2017)</w:t>
        </w:r>
      </w:hyperlink>
      <w:r w:rsidR="009F48E8" w:rsidRPr="004D75FE">
        <w:rPr>
          <w:b/>
          <w:bCs/>
        </w:rPr>
        <w:t xml:space="preserve"> </w:t>
      </w:r>
    </w:p>
    <w:p w14:paraId="1DBB4DA8" w14:textId="77777777" w:rsidR="009F48E8" w:rsidRPr="00C16555" w:rsidRDefault="009F48E8" w:rsidP="009F48E8">
      <w:pPr>
        <w:ind w:firstLine="420"/>
        <w:rPr>
          <w:i/>
          <w:iCs/>
        </w:rPr>
      </w:pPr>
      <w:r w:rsidRPr="00C16555">
        <w:rPr>
          <w:i/>
          <w:iCs/>
        </w:rPr>
        <w:t>Background:</w:t>
      </w:r>
    </w:p>
    <w:p w14:paraId="359EE559" w14:textId="5B606389" w:rsidR="009F48E8" w:rsidRDefault="009F48E8" w:rsidP="009F48E8">
      <w:pPr>
        <w:pStyle w:val="ListParagraph"/>
        <w:numPr>
          <w:ilvl w:val="0"/>
          <w:numId w:val="41"/>
        </w:numPr>
        <w:autoSpaceDE/>
        <w:autoSpaceDN/>
        <w:adjustRightInd/>
        <w:spacing w:before="60" w:after="60" w:line="240" w:lineRule="auto"/>
        <w:ind w:left="709" w:hanging="283"/>
        <w:contextualSpacing/>
        <w:jc w:val="both"/>
      </w:pPr>
      <w:r>
        <w:t>JNCC commissioned and managed a project on behalf of five UK Overseas Territories, which included TCI, that conducted vulnerability modelling that assessed the susceptibility of manmade / built capital (i.e. infrastructure) being impacted by natural hazards (i.e. storm surges). The project carried out an economic analysis to demonstrate both valuation methods and the value of natural capital in terms of protection of manmade capital.</w:t>
      </w:r>
      <w:r w:rsidR="00DF0EFC">
        <w:t xml:space="preserve"> </w:t>
      </w:r>
    </w:p>
    <w:p w14:paraId="2BD14D77" w14:textId="77777777" w:rsidR="009F48E8" w:rsidRDefault="009F48E8" w:rsidP="005B7C86">
      <w:pPr>
        <w:pStyle w:val="ListParagraph"/>
        <w:numPr>
          <w:ilvl w:val="0"/>
          <w:numId w:val="0"/>
        </w:numPr>
        <w:ind w:left="709"/>
      </w:pPr>
    </w:p>
    <w:p w14:paraId="1795A8AC" w14:textId="77777777" w:rsidR="009F48E8" w:rsidRPr="00C16555" w:rsidRDefault="009F48E8" w:rsidP="009F48E8">
      <w:pPr>
        <w:ind w:firstLine="426"/>
        <w:rPr>
          <w:i/>
          <w:iCs/>
        </w:rPr>
      </w:pPr>
      <w:r w:rsidRPr="00C16555">
        <w:rPr>
          <w:i/>
          <w:iCs/>
        </w:rPr>
        <w:t>Links to this project:</w:t>
      </w:r>
    </w:p>
    <w:p w14:paraId="63748B2D" w14:textId="77777777" w:rsidR="009F48E8" w:rsidRDefault="009F48E8" w:rsidP="009F48E8">
      <w:pPr>
        <w:pStyle w:val="ListParagraph"/>
        <w:numPr>
          <w:ilvl w:val="0"/>
          <w:numId w:val="41"/>
        </w:numPr>
        <w:autoSpaceDE/>
        <w:autoSpaceDN/>
        <w:adjustRightInd/>
        <w:spacing w:before="60" w:after="60" w:line="240" w:lineRule="auto"/>
        <w:ind w:left="709"/>
        <w:contextualSpacing/>
        <w:jc w:val="both"/>
      </w:pPr>
      <w:r>
        <w:t>The outputs of this study will provide the starting point and evidence base to identify the locations where investment in natural capital can protect and enhance natural capital assets critical to protecting critical infrastructure from extreme and recurrent natural events, such as the impacts of hurricanes.</w:t>
      </w:r>
    </w:p>
    <w:p w14:paraId="090C1C23" w14:textId="77777777" w:rsidR="009F48E8" w:rsidRDefault="009F48E8" w:rsidP="009F48E8"/>
    <w:p w14:paraId="30A01593" w14:textId="33D8D785" w:rsidR="009F48E8" w:rsidRPr="004D75FE" w:rsidRDefault="009144A0" w:rsidP="009F48E8">
      <w:pPr>
        <w:rPr>
          <w:b/>
          <w:bCs/>
        </w:rPr>
      </w:pPr>
      <w:hyperlink r:id="rId18" w:history="1">
        <w:r w:rsidR="009F48E8" w:rsidRPr="004D75FE">
          <w:rPr>
            <w:rStyle w:val="Hyperlink"/>
            <w:b/>
            <w:bCs/>
          </w:rPr>
          <w:t>Sustainable Finance in EU Overseas Territories An assessment of sustainable finance mechanisms in the Caribbean region</w:t>
        </w:r>
      </w:hyperlink>
      <w:r w:rsidR="009F48E8">
        <w:rPr>
          <w:rStyle w:val="Hyperlink"/>
          <w:b/>
          <w:bCs/>
        </w:rPr>
        <w:t xml:space="preserve"> (2017)</w:t>
      </w:r>
      <w:r w:rsidR="00DF0EFC">
        <w:rPr>
          <w:b/>
          <w:bCs/>
        </w:rPr>
        <w:t xml:space="preserve"> </w:t>
      </w:r>
    </w:p>
    <w:p w14:paraId="08687E59" w14:textId="77777777" w:rsidR="009F48E8" w:rsidRPr="00C16555" w:rsidRDefault="009F48E8" w:rsidP="009F48E8">
      <w:pPr>
        <w:ind w:firstLine="420"/>
        <w:rPr>
          <w:b/>
          <w:bCs/>
        </w:rPr>
      </w:pPr>
      <w:r w:rsidRPr="00C16555">
        <w:rPr>
          <w:i/>
          <w:iCs/>
        </w:rPr>
        <w:t>Background</w:t>
      </w:r>
      <w:r>
        <w:t>:</w:t>
      </w:r>
    </w:p>
    <w:p w14:paraId="2BC3DCEC" w14:textId="77777777" w:rsidR="009F48E8" w:rsidRDefault="009F48E8" w:rsidP="009F48E8">
      <w:pPr>
        <w:pStyle w:val="ListParagraph"/>
        <w:numPr>
          <w:ilvl w:val="0"/>
          <w:numId w:val="41"/>
        </w:numPr>
        <w:autoSpaceDE/>
        <w:autoSpaceDN/>
        <w:adjustRightInd/>
        <w:spacing w:before="60" w:after="60" w:line="240" w:lineRule="auto"/>
        <w:ind w:left="709"/>
        <w:contextualSpacing/>
        <w:jc w:val="both"/>
      </w:pPr>
      <w:r>
        <w:t>This study reviewed the current status of sustainable finance in the Caribbean, including analyses of trends, obstacles, interventions and opportunities.</w:t>
      </w:r>
    </w:p>
    <w:p w14:paraId="13FF133E" w14:textId="77777777" w:rsidR="009F48E8" w:rsidRDefault="009F48E8" w:rsidP="005B7C86">
      <w:pPr>
        <w:pStyle w:val="ListParagraph"/>
        <w:numPr>
          <w:ilvl w:val="0"/>
          <w:numId w:val="0"/>
        </w:numPr>
        <w:ind w:left="851"/>
      </w:pPr>
    </w:p>
    <w:p w14:paraId="3B91EC45" w14:textId="77777777" w:rsidR="009F48E8" w:rsidRDefault="009F48E8" w:rsidP="009F48E8">
      <w:pPr>
        <w:ind w:left="426"/>
        <w:rPr>
          <w:i/>
          <w:iCs/>
        </w:rPr>
      </w:pPr>
      <w:r w:rsidRPr="00C16555">
        <w:rPr>
          <w:i/>
          <w:iCs/>
        </w:rPr>
        <w:t xml:space="preserve">Links to the project: </w:t>
      </w:r>
    </w:p>
    <w:p w14:paraId="6821D620" w14:textId="20D0DA64" w:rsidR="009F48E8" w:rsidRDefault="009F48E8" w:rsidP="009F48E8">
      <w:pPr>
        <w:pStyle w:val="ListParagraph"/>
        <w:numPr>
          <w:ilvl w:val="0"/>
          <w:numId w:val="42"/>
        </w:numPr>
        <w:autoSpaceDE/>
        <w:autoSpaceDN/>
        <w:adjustRightInd/>
        <w:spacing w:before="60" w:after="60" w:line="240" w:lineRule="auto"/>
        <w:ind w:left="709" w:hanging="425"/>
        <w:contextualSpacing/>
        <w:jc w:val="both"/>
      </w:pPr>
      <w:r w:rsidRPr="00C56391">
        <w:t xml:space="preserve">This work will form </w:t>
      </w:r>
      <w:r>
        <w:t xml:space="preserve">part of the ever-growing </w:t>
      </w:r>
      <w:r w:rsidRPr="00C56391">
        <w:t xml:space="preserve">evidence base </w:t>
      </w:r>
      <w:r>
        <w:t xml:space="preserve">that </w:t>
      </w:r>
      <w:r w:rsidRPr="00C56391">
        <w:t>outline</w:t>
      </w:r>
      <w:r>
        <w:t>s tangible</w:t>
      </w:r>
      <w:r w:rsidRPr="00C56391">
        <w:t xml:space="preserve"> options for sustainable finance mechanisms and possible revenue streams</w:t>
      </w:r>
      <w:r>
        <w:t xml:space="preserve"> from new market mechanisms that conserve and restore nature and the natural processes critical to supporting human well-being and creating resilient island economies</w:t>
      </w:r>
      <w:r w:rsidRPr="00C56391">
        <w:t>.</w:t>
      </w:r>
      <w:r w:rsidR="00DF0EFC">
        <w:t xml:space="preserve"> </w:t>
      </w:r>
      <w:r>
        <w:t>It will help inform the TCI Natural Capital Investment Plan</w:t>
      </w:r>
    </w:p>
    <w:p w14:paraId="75207944" w14:textId="77777777" w:rsidR="009F48E8" w:rsidRDefault="009144A0" w:rsidP="009F48E8">
      <w:hyperlink r:id="rId19" w:history="1">
        <w:r w:rsidR="009F48E8" w:rsidRPr="007072FA">
          <w:rPr>
            <w:rStyle w:val="Hyperlink"/>
            <w:b/>
            <w:bCs/>
          </w:rPr>
          <w:t>Capacity building and increased financing for long term monitoring programmes for coral reefs in the Turks and Caicos Islands (2017)</w:t>
        </w:r>
      </w:hyperlink>
      <w:r w:rsidR="009F48E8" w:rsidRPr="007072FA">
        <w:rPr>
          <w:b/>
          <w:bCs/>
        </w:rPr>
        <w:t xml:space="preserve"> </w:t>
      </w:r>
    </w:p>
    <w:p w14:paraId="79D91844" w14:textId="77777777" w:rsidR="009F48E8" w:rsidRPr="00C16555" w:rsidRDefault="009F48E8" w:rsidP="009F48E8">
      <w:pPr>
        <w:ind w:firstLine="420"/>
        <w:rPr>
          <w:i/>
          <w:iCs/>
        </w:rPr>
      </w:pPr>
      <w:r w:rsidRPr="00C16555">
        <w:rPr>
          <w:i/>
          <w:iCs/>
        </w:rPr>
        <w:t>Background:</w:t>
      </w:r>
    </w:p>
    <w:p w14:paraId="1884DE91" w14:textId="77777777" w:rsidR="009F48E8" w:rsidRDefault="009F48E8" w:rsidP="009F48E8">
      <w:pPr>
        <w:pStyle w:val="ListParagraph"/>
        <w:numPr>
          <w:ilvl w:val="0"/>
          <w:numId w:val="43"/>
        </w:numPr>
        <w:autoSpaceDE/>
        <w:autoSpaceDN/>
        <w:adjustRightInd/>
        <w:spacing w:before="60" w:after="60" w:line="240" w:lineRule="auto"/>
        <w:ind w:left="709"/>
        <w:contextualSpacing/>
        <w:jc w:val="both"/>
      </w:pPr>
      <w:r>
        <w:t>This EU BEST 2.0 project assisted DECR in demonstrating the values that nature contributes to TCI’s economy and identified relevant actions for bridging the financing gap for marine protected area management.</w:t>
      </w:r>
    </w:p>
    <w:p w14:paraId="3C5B2FE0" w14:textId="77777777" w:rsidR="009F48E8" w:rsidRDefault="009F48E8" w:rsidP="009F48E8">
      <w:pPr>
        <w:pStyle w:val="ListParagraph"/>
        <w:numPr>
          <w:ilvl w:val="0"/>
          <w:numId w:val="43"/>
        </w:numPr>
        <w:autoSpaceDE/>
        <w:autoSpaceDN/>
        <w:adjustRightInd/>
        <w:spacing w:before="60" w:after="60" w:line="240" w:lineRule="auto"/>
        <w:ind w:left="709"/>
        <w:contextualSpacing/>
        <w:jc w:val="both"/>
      </w:pPr>
      <w:r>
        <w:t>The analysis conducted shows the financing gap between basic and optimal MPA management and calculated that 0.63% of total tourism taxes and fees would be required to meet basic management needs and 1.8% to meet optimal management.</w:t>
      </w:r>
    </w:p>
    <w:p w14:paraId="11487DFE" w14:textId="77777777" w:rsidR="009F48E8" w:rsidRDefault="009F48E8" w:rsidP="009F48E8">
      <w:pPr>
        <w:ind w:firstLine="349"/>
        <w:rPr>
          <w:i/>
          <w:iCs/>
        </w:rPr>
      </w:pPr>
    </w:p>
    <w:p w14:paraId="2516360B" w14:textId="77777777" w:rsidR="009F48E8" w:rsidRPr="00C16555" w:rsidRDefault="009F48E8" w:rsidP="009F48E8">
      <w:pPr>
        <w:ind w:firstLine="349"/>
        <w:rPr>
          <w:i/>
          <w:iCs/>
        </w:rPr>
      </w:pPr>
      <w:r w:rsidRPr="00C16555">
        <w:rPr>
          <w:i/>
          <w:iCs/>
        </w:rPr>
        <w:t xml:space="preserve">Links to this project: </w:t>
      </w:r>
    </w:p>
    <w:p w14:paraId="60240362" w14:textId="77777777" w:rsidR="009F48E8" w:rsidRDefault="009F48E8" w:rsidP="009F48E8">
      <w:pPr>
        <w:pStyle w:val="ListParagraph"/>
        <w:numPr>
          <w:ilvl w:val="0"/>
          <w:numId w:val="43"/>
        </w:numPr>
        <w:autoSpaceDE/>
        <w:autoSpaceDN/>
        <w:adjustRightInd/>
        <w:spacing w:before="60" w:after="60" w:line="240" w:lineRule="auto"/>
        <w:ind w:left="709"/>
        <w:contextualSpacing/>
        <w:jc w:val="both"/>
      </w:pPr>
      <w:r>
        <w:t>This work will be a key piece of evidence to underpin the rationale and arguments for re-instating the TCI Conservation Fund and developing a Natural Capital Investment Plan for TCI</w:t>
      </w:r>
    </w:p>
    <w:p w14:paraId="60A2BA10" w14:textId="77777777" w:rsidR="009F48E8" w:rsidRDefault="009F48E8" w:rsidP="009F48E8"/>
    <w:p w14:paraId="5DC8F47E" w14:textId="77777777" w:rsidR="009F48E8" w:rsidRDefault="009144A0" w:rsidP="009F48E8">
      <w:pPr>
        <w:rPr>
          <w:b/>
          <w:bCs/>
        </w:rPr>
      </w:pPr>
      <w:hyperlink r:id="rId20" w:history="1">
        <w:r w:rsidR="009F48E8" w:rsidRPr="00F634B1">
          <w:rPr>
            <w:rStyle w:val="Hyperlink"/>
            <w:b/>
            <w:bCs/>
          </w:rPr>
          <w:t>Natural Capital in the Caribbean Overseas Territories: Valuation, Vulnerability and Monitoring Change (2019)</w:t>
        </w:r>
      </w:hyperlink>
    </w:p>
    <w:p w14:paraId="01586935" w14:textId="77777777" w:rsidR="009F48E8" w:rsidRDefault="009F48E8" w:rsidP="009F48E8">
      <w:pPr>
        <w:rPr>
          <w:b/>
          <w:bCs/>
        </w:rPr>
      </w:pPr>
    </w:p>
    <w:p w14:paraId="37C8CB27" w14:textId="77777777" w:rsidR="009F48E8" w:rsidRPr="00C16555" w:rsidRDefault="009F48E8" w:rsidP="009F48E8">
      <w:pPr>
        <w:ind w:firstLine="426"/>
        <w:rPr>
          <w:i/>
          <w:iCs/>
        </w:rPr>
      </w:pPr>
      <w:r w:rsidRPr="00C16555">
        <w:rPr>
          <w:i/>
          <w:iCs/>
        </w:rPr>
        <w:t>Background:</w:t>
      </w:r>
    </w:p>
    <w:p w14:paraId="2D267A27" w14:textId="77777777" w:rsidR="009F48E8" w:rsidRPr="00E651F3" w:rsidRDefault="009F48E8" w:rsidP="009F48E8">
      <w:pPr>
        <w:pStyle w:val="ListParagraph"/>
        <w:numPr>
          <w:ilvl w:val="0"/>
          <w:numId w:val="43"/>
        </w:numPr>
        <w:autoSpaceDE/>
        <w:autoSpaceDN/>
        <w:adjustRightInd/>
        <w:spacing w:before="60" w:after="60" w:line="240" w:lineRule="auto"/>
        <w:ind w:left="709" w:hanging="425"/>
        <w:contextualSpacing/>
        <w:jc w:val="both"/>
        <w:rPr>
          <w:i/>
          <w:iCs/>
        </w:rPr>
      </w:pPr>
      <w:r>
        <w:t xml:space="preserve">This </w:t>
      </w:r>
      <w:r w:rsidRPr="00E651F3">
        <w:t>project provides an assessment of natural capital in a number of the UK’s Caribbean Overseas Territories</w:t>
      </w:r>
      <w:r>
        <w:t xml:space="preserve">, including the TCI, </w:t>
      </w:r>
      <w:r w:rsidRPr="00E651F3">
        <w:t xml:space="preserve">and </w:t>
      </w:r>
      <w:r>
        <w:t xml:space="preserve">has </w:t>
      </w:r>
      <w:r w:rsidRPr="00E651F3">
        <w:t>buil</w:t>
      </w:r>
      <w:r>
        <w:t xml:space="preserve">t </w:t>
      </w:r>
      <w:r w:rsidRPr="00E651F3">
        <w:t>capacity to monitor environmental change and integrate environmental evidence into economic policy making and infrastructure planning.</w:t>
      </w:r>
    </w:p>
    <w:p w14:paraId="3828E716" w14:textId="77777777" w:rsidR="009F48E8" w:rsidRPr="00E651F3" w:rsidRDefault="009F48E8" w:rsidP="009F48E8">
      <w:pPr>
        <w:pStyle w:val="ListParagraph"/>
        <w:numPr>
          <w:ilvl w:val="0"/>
          <w:numId w:val="43"/>
        </w:numPr>
        <w:autoSpaceDE/>
        <w:autoSpaceDN/>
        <w:adjustRightInd/>
        <w:spacing w:before="60" w:after="60" w:line="240" w:lineRule="auto"/>
        <w:ind w:left="709" w:hanging="425"/>
        <w:contextualSpacing/>
        <w:jc w:val="both"/>
      </w:pPr>
      <w:r w:rsidRPr="00E651F3">
        <w:t xml:space="preserve">The project used economic assessments and analysis, spatial mapping, and satellite data to assess the economic and social value of the terrestrial and marine natural environment for each of the </w:t>
      </w:r>
      <w:r>
        <w:t>T</w:t>
      </w:r>
      <w:r w:rsidRPr="00E651F3">
        <w:t>erritories</w:t>
      </w:r>
      <w:r>
        <w:t>.</w:t>
      </w:r>
    </w:p>
    <w:p w14:paraId="14360452" w14:textId="77777777" w:rsidR="009F48E8" w:rsidRPr="00E651F3" w:rsidRDefault="009F48E8" w:rsidP="009F48E8">
      <w:pPr>
        <w:pStyle w:val="ListParagraph"/>
        <w:numPr>
          <w:ilvl w:val="0"/>
          <w:numId w:val="43"/>
        </w:numPr>
        <w:autoSpaceDE/>
        <w:autoSpaceDN/>
        <w:adjustRightInd/>
        <w:spacing w:before="60" w:after="60" w:line="240" w:lineRule="auto"/>
        <w:ind w:left="709" w:hanging="425"/>
        <w:contextualSpacing/>
        <w:jc w:val="both"/>
      </w:pPr>
      <w:r>
        <w:t xml:space="preserve">It </w:t>
      </w:r>
      <w:r w:rsidRPr="00E651F3">
        <w:t>identif</w:t>
      </w:r>
      <w:r>
        <w:t xml:space="preserve">ied </w:t>
      </w:r>
      <w:r w:rsidRPr="00E651F3">
        <w:t>the priority natural capital assets and metrics (or measurable attributes) to monitor changes in value through time</w:t>
      </w:r>
      <w:r>
        <w:t>.</w:t>
      </w:r>
    </w:p>
    <w:p w14:paraId="775082A5" w14:textId="77777777" w:rsidR="009F48E8" w:rsidRPr="00F634B1" w:rsidRDefault="009F48E8" w:rsidP="009F48E8">
      <w:pPr>
        <w:pStyle w:val="ListParagraph"/>
        <w:numPr>
          <w:ilvl w:val="0"/>
          <w:numId w:val="43"/>
        </w:numPr>
        <w:autoSpaceDE/>
        <w:autoSpaceDN/>
        <w:adjustRightInd/>
        <w:spacing w:before="60" w:after="60" w:line="240" w:lineRule="auto"/>
        <w:ind w:left="709" w:hanging="425"/>
        <w:contextualSpacing/>
        <w:jc w:val="both"/>
      </w:pPr>
      <w:r>
        <w:t>I</w:t>
      </w:r>
      <w:r w:rsidRPr="00E651F3">
        <w:t>ntegrate</w:t>
      </w:r>
      <w:r>
        <w:t>s</w:t>
      </w:r>
      <w:r w:rsidRPr="00E651F3">
        <w:t xml:space="preserve"> natural capital valuations into national mapping (GIS) to define the spatial distribution of the assets (value mapping), and promote</w:t>
      </w:r>
      <w:r>
        <w:t>s</w:t>
      </w:r>
      <w:r w:rsidRPr="00E651F3">
        <w:t xml:space="preserve"> the integration of valuations into planning and policy making.</w:t>
      </w:r>
    </w:p>
    <w:p w14:paraId="66B0F15F" w14:textId="77777777" w:rsidR="009F48E8" w:rsidRPr="00E651F3" w:rsidRDefault="009F48E8" w:rsidP="005B7C86">
      <w:pPr>
        <w:pStyle w:val="ListParagraph"/>
        <w:numPr>
          <w:ilvl w:val="0"/>
          <w:numId w:val="0"/>
        </w:numPr>
        <w:ind w:left="1058"/>
        <w:rPr>
          <w:i/>
          <w:iCs/>
        </w:rPr>
      </w:pPr>
    </w:p>
    <w:p w14:paraId="2D28A60D" w14:textId="77777777" w:rsidR="009F48E8" w:rsidRPr="00C16555" w:rsidRDefault="009F48E8" w:rsidP="009F48E8">
      <w:pPr>
        <w:ind w:firstLine="349"/>
        <w:rPr>
          <w:i/>
          <w:iCs/>
        </w:rPr>
      </w:pPr>
      <w:r w:rsidRPr="00C16555">
        <w:rPr>
          <w:i/>
          <w:iCs/>
        </w:rPr>
        <w:t xml:space="preserve">Links to this project: </w:t>
      </w:r>
    </w:p>
    <w:p w14:paraId="0B7700B7" w14:textId="77777777" w:rsidR="009F48E8" w:rsidRDefault="009F48E8" w:rsidP="009F48E8">
      <w:pPr>
        <w:pStyle w:val="ListParagraph"/>
        <w:numPr>
          <w:ilvl w:val="0"/>
          <w:numId w:val="43"/>
        </w:numPr>
        <w:autoSpaceDE/>
        <w:autoSpaceDN/>
        <w:adjustRightInd/>
        <w:spacing w:before="60" w:after="60" w:line="240" w:lineRule="auto"/>
        <w:ind w:left="709"/>
        <w:contextualSpacing/>
        <w:jc w:val="both"/>
      </w:pPr>
      <w:r>
        <w:t>The outputs from this work are to be considered a key piece of evidence to underpin the rationale and market mechanisms in the development of the TCI Natural Capital Investment Plan.</w:t>
      </w:r>
    </w:p>
    <w:p w14:paraId="6F632499" w14:textId="77777777" w:rsidR="009F48E8" w:rsidRDefault="009F48E8" w:rsidP="009F48E8">
      <w:pPr>
        <w:rPr>
          <w:b/>
          <w:bCs/>
        </w:rPr>
      </w:pPr>
    </w:p>
    <w:p w14:paraId="498003A8" w14:textId="77777777" w:rsidR="009F48E8" w:rsidRDefault="009F48E8" w:rsidP="009F48E8">
      <w:pPr>
        <w:rPr>
          <w:b/>
          <w:bCs/>
        </w:rPr>
      </w:pPr>
      <w:r w:rsidRPr="00F634B1">
        <w:rPr>
          <w:b/>
          <w:bCs/>
        </w:rPr>
        <w:t>Climate change adaptation and hurricane disaster resilience in</w:t>
      </w:r>
      <w:r>
        <w:rPr>
          <w:b/>
          <w:bCs/>
        </w:rPr>
        <w:t xml:space="preserve"> </w:t>
      </w:r>
      <w:r w:rsidRPr="00F634B1">
        <w:rPr>
          <w:b/>
          <w:bCs/>
        </w:rPr>
        <w:t>the Caribbean and Western Atlantic Overseas Territories</w:t>
      </w:r>
      <w:r>
        <w:rPr>
          <w:b/>
          <w:bCs/>
        </w:rPr>
        <w:t xml:space="preserve"> (2021-2024) *Ongoing</w:t>
      </w:r>
    </w:p>
    <w:p w14:paraId="4F192A75" w14:textId="77777777" w:rsidR="009F48E8" w:rsidRDefault="009F48E8" w:rsidP="009F48E8">
      <w:pPr>
        <w:rPr>
          <w:b/>
          <w:bCs/>
        </w:rPr>
      </w:pPr>
    </w:p>
    <w:p w14:paraId="137EAFF6" w14:textId="77777777" w:rsidR="009F48E8" w:rsidRPr="00C16555" w:rsidRDefault="009F48E8" w:rsidP="009F48E8">
      <w:pPr>
        <w:ind w:firstLine="426"/>
        <w:rPr>
          <w:i/>
          <w:iCs/>
        </w:rPr>
      </w:pPr>
      <w:r w:rsidRPr="00C16555">
        <w:rPr>
          <w:i/>
          <w:iCs/>
        </w:rPr>
        <w:t>Background:</w:t>
      </w:r>
    </w:p>
    <w:p w14:paraId="7E312197" w14:textId="77777777" w:rsidR="009F48E8" w:rsidRPr="00E651F3" w:rsidRDefault="009F48E8" w:rsidP="009F48E8">
      <w:pPr>
        <w:pStyle w:val="ListParagraph"/>
        <w:numPr>
          <w:ilvl w:val="0"/>
          <w:numId w:val="43"/>
        </w:numPr>
        <w:autoSpaceDE/>
        <w:autoSpaceDN/>
        <w:adjustRightInd/>
        <w:spacing w:before="60" w:after="60" w:line="240" w:lineRule="auto"/>
        <w:ind w:left="709" w:hanging="425"/>
        <w:contextualSpacing/>
        <w:jc w:val="both"/>
        <w:rPr>
          <w:i/>
          <w:iCs/>
        </w:rPr>
      </w:pPr>
      <w:r>
        <w:t xml:space="preserve">This </w:t>
      </w:r>
      <w:r w:rsidRPr="00E651F3">
        <w:t>project provides an assessment of natural capital in a number of the UK’s Caribbean Overseas Territories</w:t>
      </w:r>
      <w:r>
        <w:t xml:space="preserve">, including the TCI, </w:t>
      </w:r>
      <w:r w:rsidRPr="00E651F3">
        <w:t xml:space="preserve">and </w:t>
      </w:r>
      <w:r>
        <w:t xml:space="preserve">has </w:t>
      </w:r>
      <w:r w:rsidRPr="00E651F3">
        <w:t>buil</w:t>
      </w:r>
      <w:r>
        <w:t xml:space="preserve">t </w:t>
      </w:r>
      <w:r w:rsidRPr="00E651F3">
        <w:t>capacity to monitor environmental change and integrate environmental evidence into economic policy making and infrastructure planning.</w:t>
      </w:r>
    </w:p>
    <w:p w14:paraId="3DE2AB05" w14:textId="77777777" w:rsidR="009F48E8" w:rsidRPr="00E651F3" w:rsidRDefault="009F48E8" w:rsidP="009F48E8">
      <w:pPr>
        <w:pStyle w:val="ListParagraph"/>
        <w:numPr>
          <w:ilvl w:val="0"/>
          <w:numId w:val="43"/>
        </w:numPr>
        <w:autoSpaceDE/>
        <w:autoSpaceDN/>
        <w:adjustRightInd/>
        <w:spacing w:before="60" w:after="60" w:line="240" w:lineRule="auto"/>
        <w:ind w:left="709" w:hanging="425"/>
        <w:contextualSpacing/>
        <w:jc w:val="both"/>
      </w:pPr>
      <w:r w:rsidRPr="00E651F3">
        <w:t xml:space="preserve">The project used economic assessments and analysis, spatial mapping, and satellite data to assess the economic and social value of the terrestrial and marine natural environment for each of the </w:t>
      </w:r>
      <w:r>
        <w:t>T</w:t>
      </w:r>
      <w:r w:rsidRPr="00E651F3">
        <w:t>erritories</w:t>
      </w:r>
      <w:r>
        <w:t>.</w:t>
      </w:r>
    </w:p>
    <w:p w14:paraId="3BC7C0C0" w14:textId="77777777" w:rsidR="009F48E8" w:rsidRPr="00E651F3" w:rsidRDefault="009F48E8" w:rsidP="009F48E8">
      <w:pPr>
        <w:pStyle w:val="ListParagraph"/>
        <w:numPr>
          <w:ilvl w:val="0"/>
          <w:numId w:val="43"/>
        </w:numPr>
        <w:autoSpaceDE/>
        <w:autoSpaceDN/>
        <w:adjustRightInd/>
        <w:spacing w:before="60" w:after="60" w:line="240" w:lineRule="auto"/>
        <w:ind w:left="709" w:hanging="425"/>
        <w:contextualSpacing/>
        <w:jc w:val="both"/>
      </w:pPr>
      <w:r>
        <w:t xml:space="preserve">It </w:t>
      </w:r>
      <w:r w:rsidRPr="00E651F3">
        <w:t>identif</w:t>
      </w:r>
      <w:r>
        <w:t xml:space="preserve">ied </w:t>
      </w:r>
      <w:r w:rsidRPr="00E651F3">
        <w:t>the priority natural capital assets and metrics (or measurable attributes) to monitor changes in value through time</w:t>
      </w:r>
      <w:r>
        <w:t>.</w:t>
      </w:r>
    </w:p>
    <w:p w14:paraId="793A48BC" w14:textId="77777777" w:rsidR="009F48E8" w:rsidRPr="00F634B1" w:rsidRDefault="009F48E8" w:rsidP="009F48E8">
      <w:pPr>
        <w:pStyle w:val="ListParagraph"/>
        <w:numPr>
          <w:ilvl w:val="0"/>
          <w:numId w:val="43"/>
        </w:numPr>
        <w:autoSpaceDE/>
        <w:autoSpaceDN/>
        <w:adjustRightInd/>
        <w:spacing w:before="60" w:after="60" w:line="240" w:lineRule="auto"/>
        <w:ind w:left="709" w:hanging="425"/>
        <w:contextualSpacing/>
        <w:jc w:val="both"/>
      </w:pPr>
      <w:r>
        <w:t>I</w:t>
      </w:r>
      <w:r w:rsidRPr="00E651F3">
        <w:t>ntegrate</w:t>
      </w:r>
      <w:r>
        <w:t>s</w:t>
      </w:r>
      <w:r w:rsidRPr="00E651F3">
        <w:t xml:space="preserve"> natural capital valuations into national mapping (GIS) to define the spatial distribution of the assets (value mapping), and promote</w:t>
      </w:r>
      <w:r>
        <w:t>s</w:t>
      </w:r>
      <w:r w:rsidRPr="00E651F3">
        <w:t xml:space="preserve"> the integration of valuations into planning and policy making.</w:t>
      </w:r>
    </w:p>
    <w:p w14:paraId="4C053CF9" w14:textId="77777777" w:rsidR="009F48E8" w:rsidRPr="00E651F3" w:rsidRDefault="009F48E8" w:rsidP="005B7C86">
      <w:pPr>
        <w:pStyle w:val="ListParagraph"/>
        <w:numPr>
          <w:ilvl w:val="0"/>
          <w:numId w:val="0"/>
        </w:numPr>
        <w:ind w:left="1058"/>
        <w:rPr>
          <w:i/>
          <w:iCs/>
        </w:rPr>
      </w:pPr>
    </w:p>
    <w:p w14:paraId="0000ECDC" w14:textId="77777777" w:rsidR="009F48E8" w:rsidRPr="00C16555" w:rsidRDefault="009F48E8" w:rsidP="009F48E8">
      <w:pPr>
        <w:ind w:firstLine="349"/>
        <w:rPr>
          <w:i/>
          <w:iCs/>
        </w:rPr>
      </w:pPr>
      <w:r w:rsidRPr="00C16555">
        <w:rPr>
          <w:i/>
          <w:iCs/>
        </w:rPr>
        <w:t xml:space="preserve">Links to this project: </w:t>
      </w:r>
    </w:p>
    <w:p w14:paraId="4B474855" w14:textId="4EFD89B7" w:rsidR="009F48E8" w:rsidRDefault="009F48E8">
      <w:pPr>
        <w:pStyle w:val="ListParagraph"/>
        <w:numPr>
          <w:ilvl w:val="0"/>
          <w:numId w:val="43"/>
        </w:numPr>
        <w:autoSpaceDE/>
        <w:autoSpaceDN/>
        <w:adjustRightInd/>
        <w:spacing w:before="60" w:after="60" w:line="240" w:lineRule="auto"/>
        <w:ind w:left="709"/>
        <w:contextualSpacing/>
        <w:jc w:val="both"/>
      </w:pPr>
      <w:r>
        <w:lastRenderedPageBreak/>
        <w:t>The outputs from this work are to be considered a key piece of evidence to underpin the rationale and market mechanisms in the development of the TCI Natural Capital Investment Plan.</w:t>
      </w:r>
    </w:p>
    <w:p w14:paraId="6F991D4D" w14:textId="595A106D" w:rsidR="00FA3695" w:rsidRDefault="00FA3695" w:rsidP="00FA3695">
      <w:pPr>
        <w:autoSpaceDE/>
        <w:autoSpaceDN/>
        <w:adjustRightInd/>
        <w:spacing w:before="60" w:after="60"/>
        <w:contextualSpacing/>
        <w:jc w:val="both"/>
      </w:pPr>
    </w:p>
    <w:p w14:paraId="6F3503EE" w14:textId="201C6C0E" w:rsidR="00FA3695" w:rsidRDefault="00FA3695" w:rsidP="00FA3695">
      <w:pPr>
        <w:autoSpaceDE/>
        <w:autoSpaceDN/>
        <w:adjustRightInd/>
        <w:spacing w:before="60" w:after="60"/>
        <w:contextualSpacing/>
        <w:jc w:val="both"/>
      </w:pPr>
    </w:p>
    <w:p w14:paraId="7D6A0C14" w14:textId="77777777" w:rsidR="00FA3695" w:rsidRDefault="00FA3695" w:rsidP="005B7C86">
      <w:pPr>
        <w:autoSpaceDE/>
        <w:autoSpaceDN/>
        <w:adjustRightInd/>
        <w:spacing w:before="60" w:after="60"/>
        <w:contextualSpacing/>
        <w:jc w:val="both"/>
      </w:pPr>
    </w:p>
    <w:sectPr w:rsidR="00FA3695" w:rsidSect="002D4BFC">
      <w:headerReference w:type="default" r:id="rId21"/>
      <w:footerReference w:type="even" r:id="rId22"/>
      <w:footerReference w:type="default" r:id="rId2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90752" w14:textId="77777777" w:rsidR="00434374" w:rsidRDefault="00434374" w:rsidP="004A500C">
      <w:pPr>
        <w:spacing w:before="0" w:after="0"/>
      </w:pPr>
      <w:r>
        <w:separator/>
      </w:r>
    </w:p>
  </w:endnote>
  <w:endnote w:type="continuationSeparator" w:id="0">
    <w:p w14:paraId="60C92940" w14:textId="77777777" w:rsidR="00434374" w:rsidRDefault="00434374"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B73BC" w14:textId="77777777" w:rsidR="00434374" w:rsidRDefault="00434374" w:rsidP="004A500C">
      <w:pPr>
        <w:spacing w:before="0" w:after="0"/>
      </w:pPr>
      <w:r>
        <w:separator/>
      </w:r>
    </w:p>
  </w:footnote>
  <w:footnote w:type="continuationSeparator" w:id="0">
    <w:p w14:paraId="11DAAFDC" w14:textId="77777777" w:rsidR="00434374" w:rsidRDefault="00434374" w:rsidP="004A500C">
      <w:pPr>
        <w:spacing w:before="0" w:after="0"/>
      </w:pPr>
      <w:r>
        <w:continuationSeparator/>
      </w:r>
    </w:p>
  </w:footnote>
  <w:footnote w:id="1">
    <w:p w14:paraId="3FE28378" w14:textId="5C4D93CF" w:rsidR="004307D4" w:rsidRDefault="004307D4">
      <w:pPr>
        <w:pStyle w:val="FootnoteText"/>
      </w:pPr>
      <w:r>
        <w:rPr>
          <w:rStyle w:val="FootnoteReference"/>
        </w:rPr>
        <w:footnoteRef/>
      </w:r>
      <w:r>
        <w:t xml:space="preserve"> Given potential economies of scale and / or critical mass requirements for some potential NCIP elements consideration may be given to instruments which are applicable on a wider (e.g. Caribbean</w:t>
      </w:r>
      <w:r w:rsidR="00841EAE">
        <w:t>) scale.</w:t>
      </w:r>
      <w:r>
        <w:t xml:space="preserve"> </w:t>
      </w:r>
    </w:p>
  </w:footnote>
  <w:footnote w:id="2">
    <w:p w14:paraId="45D693CC" w14:textId="0756F657" w:rsidR="00850582" w:rsidRDefault="00850582">
      <w:pPr>
        <w:pStyle w:val="FootnoteText"/>
      </w:pPr>
      <w:r>
        <w:rPr>
          <w:rStyle w:val="FootnoteReference"/>
        </w:rPr>
        <w:footnoteRef/>
      </w:r>
      <w:r>
        <w:t xml:space="preserve"> Note: The cost of attending the NCIP Launch Event will be covered separately to this contract but </w:t>
      </w:r>
      <w:r w:rsidR="00155CBC">
        <w:t xml:space="preserve">any </w:t>
      </w:r>
      <w:r>
        <w:t xml:space="preserve">other costs of travel </w:t>
      </w:r>
      <w:r w:rsidR="00155CBC">
        <w:t xml:space="preserve">associated to the method of delivery of this contract </w:t>
      </w:r>
      <w:r>
        <w:t>should be detailed in your bid.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93DF5" w14:textId="02565628" w:rsidR="000F3A21" w:rsidRDefault="000F3A21">
    <w:pPr>
      <w:pStyle w:val="Header"/>
    </w:pPr>
    <w:r>
      <w:tab/>
    </w:r>
    <w:r>
      <w:tab/>
    </w:r>
    <w:r w:rsidR="00D361A6">
      <w:t xml:space="preserve">August </w:t>
    </w:r>
    <w:r w:rsidR="001B33A1">
      <w:t>202</w:t>
    </w:r>
    <w:r w:rsidR="00805369">
      <w:t>2</w:t>
    </w:r>
  </w:p>
  <w:p w14:paraId="504AA310" w14:textId="77777777" w:rsidR="000F3A21" w:rsidRDefault="000F3A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24C14"/>
    <w:multiLevelType w:val="multilevel"/>
    <w:tmpl w:val="C8ECA3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CF0633"/>
    <w:multiLevelType w:val="hybridMultilevel"/>
    <w:tmpl w:val="E17AB4D6"/>
    <w:lvl w:ilvl="0" w:tplc="E9088EDC">
      <w:numFmt w:val="bullet"/>
      <w:lvlText w:val="-"/>
      <w:lvlJc w:val="left"/>
      <w:pPr>
        <w:ind w:left="1440" w:hanging="360"/>
      </w:pPr>
      <w:rPr>
        <w:rFonts w:ascii="Arial" w:eastAsiaTheme="minorHAnsi"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8C35287"/>
    <w:multiLevelType w:val="hybridMultilevel"/>
    <w:tmpl w:val="71DEE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30D18BC"/>
    <w:multiLevelType w:val="multilevel"/>
    <w:tmpl w:val="687CF25E"/>
    <w:lvl w:ilvl="0">
      <w:start w:val="1"/>
      <w:numFmt w:val="decimal"/>
      <w:pStyle w:val="Heading2"/>
      <w:lvlText w:val="%1."/>
      <w:lvlJc w:val="left"/>
      <w:pPr>
        <w:ind w:left="7023" w:hanging="360"/>
      </w:pPr>
      <w:rPr>
        <w:rFonts w:ascii="Arial" w:hAnsi="Arial" w:cs="Arial"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7"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9D913B2"/>
    <w:multiLevelType w:val="hybridMultilevel"/>
    <w:tmpl w:val="976809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A2931EE"/>
    <w:multiLevelType w:val="hybridMultilevel"/>
    <w:tmpl w:val="049E71B8"/>
    <w:lvl w:ilvl="0" w:tplc="E9088EDC">
      <w:numFmt w:val="bullet"/>
      <w:lvlText w:val="-"/>
      <w:lvlJc w:val="left"/>
      <w:pPr>
        <w:ind w:left="1440" w:hanging="360"/>
      </w:pPr>
      <w:rPr>
        <w:rFonts w:ascii="Arial" w:eastAsiaTheme="minorHAnsi"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0"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D8C64AA"/>
    <w:multiLevelType w:val="hybridMultilevel"/>
    <w:tmpl w:val="1A4AF3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CF5B1E"/>
    <w:multiLevelType w:val="hybridMultilevel"/>
    <w:tmpl w:val="75968E56"/>
    <w:lvl w:ilvl="0" w:tplc="E9088EDC">
      <w:numFmt w:val="bullet"/>
      <w:lvlText w:val="-"/>
      <w:lvlJc w:val="left"/>
      <w:pPr>
        <w:ind w:left="1440" w:hanging="360"/>
      </w:pPr>
      <w:rPr>
        <w:rFonts w:ascii="Arial" w:eastAsiaTheme="minorHAnsi"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A4F6E50"/>
    <w:multiLevelType w:val="hybridMultilevel"/>
    <w:tmpl w:val="A4967C48"/>
    <w:lvl w:ilvl="0" w:tplc="E9088EDC">
      <w:numFmt w:val="bullet"/>
      <w:lvlText w:val="-"/>
      <w:lvlJc w:val="left"/>
      <w:pPr>
        <w:ind w:left="1440" w:hanging="360"/>
      </w:pPr>
      <w:rPr>
        <w:rFonts w:ascii="Arial" w:eastAsiaTheme="minorHAnsi"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8"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91541432">
    <w:abstractNumId w:val="10"/>
  </w:num>
  <w:num w:numId="2" w16cid:durableId="952129401">
    <w:abstractNumId w:val="16"/>
  </w:num>
  <w:num w:numId="3" w16cid:durableId="313602743">
    <w:abstractNumId w:val="20"/>
  </w:num>
  <w:num w:numId="4" w16cid:durableId="1477840453">
    <w:abstractNumId w:val="31"/>
  </w:num>
  <w:num w:numId="5" w16cid:durableId="1786577723">
    <w:abstractNumId w:val="19"/>
  </w:num>
  <w:num w:numId="6" w16cid:durableId="667750490">
    <w:abstractNumId w:val="24"/>
  </w:num>
  <w:num w:numId="7" w16cid:durableId="1256748539">
    <w:abstractNumId w:val="9"/>
  </w:num>
  <w:num w:numId="8" w16cid:durableId="605383312">
    <w:abstractNumId w:val="1"/>
  </w:num>
  <w:num w:numId="9" w16cid:durableId="47802586">
    <w:abstractNumId w:val="11"/>
  </w:num>
  <w:num w:numId="10" w16cid:durableId="17508879">
    <w:abstractNumId w:val="36"/>
  </w:num>
  <w:num w:numId="11" w16cid:durableId="670059965">
    <w:abstractNumId w:val="36"/>
    <w:lvlOverride w:ilvl="0">
      <w:startOverride w:val="1"/>
    </w:lvlOverride>
  </w:num>
  <w:num w:numId="12" w16cid:durableId="74982121">
    <w:abstractNumId w:val="8"/>
  </w:num>
  <w:num w:numId="13" w16cid:durableId="1651402458">
    <w:abstractNumId w:val="25"/>
  </w:num>
  <w:num w:numId="14" w16cid:durableId="933587207">
    <w:abstractNumId w:val="33"/>
  </w:num>
  <w:num w:numId="15" w16cid:durableId="526799456">
    <w:abstractNumId w:val="12"/>
  </w:num>
  <w:num w:numId="16" w16cid:durableId="637566236">
    <w:abstractNumId w:val="39"/>
  </w:num>
  <w:num w:numId="17" w16cid:durableId="659651998">
    <w:abstractNumId w:val="21"/>
  </w:num>
  <w:num w:numId="18" w16cid:durableId="337075341">
    <w:abstractNumId w:val="23"/>
  </w:num>
  <w:num w:numId="19" w16cid:durableId="906039471">
    <w:abstractNumId w:val="5"/>
  </w:num>
  <w:num w:numId="20" w16cid:durableId="448403865">
    <w:abstractNumId w:val="2"/>
  </w:num>
  <w:num w:numId="21" w16cid:durableId="1486504822">
    <w:abstractNumId w:val="4"/>
  </w:num>
  <w:num w:numId="22" w16cid:durableId="1131630332">
    <w:abstractNumId w:val="2"/>
    <w:lvlOverride w:ilvl="0">
      <w:startOverride w:val="1"/>
    </w:lvlOverride>
  </w:num>
  <w:num w:numId="23" w16cid:durableId="2020234491">
    <w:abstractNumId w:val="7"/>
  </w:num>
  <w:num w:numId="24" w16cid:durableId="945231205">
    <w:abstractNumId w:val="22"/>
  </w:num>
  <w:num w:numId="25" w16cid:durableId="1389652139">
    <w:abstractNumId w:val="38"/>
  </w:num>
  <w:num w:numId="26" w16cid:durableId="27335428">
    <w:abstractNumId w:val="14"/>
  </w:num>
  <w:num w:numId="27" w16cid:durableId="2063405680">
    <w:abstractNumId w:val="30"/>
  </w:num>
  <w:num w:numId="28" w16cid:durableId="403260038">
    <w:abstractNumId w:val="6"/>
  </w:num>
  <w:num w:numId="29" w16cid:durableId="2012249074">
    <w:abstractNumId w:val="15"/>
  </w:num>
  <w:num w:numId="30" w16cid:durableId="1352149533">
    <w:abstractNumId w:val="26"/>
  </w:num>
  <w:num w:numId="31" w16cid:durableId="413094831">
    <w:abstractNumId w:val="27"/>
  </w:num>
  <w:num w:numId="32" w16cid:durableId="1423068145">
    <w:abstractNumId w:val="32"/>
  </w:num>
  <w:num w:numId="33" w16cid:durableId="1231968071">
    <w:abstractNumId w:val="13"/>
  </w:num>
  <w:num w:numId="34" w16cid:durableId="1191644665">
    <w:abstractNumId w:val="18"/>
  </w:num>
  <w:num w:numId="35" w16cid:durableId="215315605">
    <w:abstractNumId w:val="0"/>
  </w:num>
  <w:num w:numId="36" w16cid:durableId="1461266978">
    <w:abstractNumId w:val="0"/>
  </w:num>
  <w:num w:numId="37" w16cid:durableId="1834830990">
    <w:abstractNumId w:val="17"/>
  </w:num>
  <w:num w:numId="38" w16cid:durableId="1217625478">
    <w:abstractNumId w:val="28"/>
  </w:num>
  <w:num w:numId="39" w16cid:durableId="760641301">
    <w:abstractNumId w:val="34"/>
  </w:num>
  <w:num w:numId="40" w16cid:durableId="89663521">
    <w:abstractNumId w:val="37"/>
  </w:num>
  <w:num w:numId="41" w16cid:durableId="331107457">
    <w:abstractNumId w:val="29"/>
  </w:num>
  <w:num w:numId="42" w16cid:durableId="1229144973">
    <w:abstractNumId w:val="35"/>
  </w:num>
  <w:num w:numId="43" w16cid:durableId="68591126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A1NDQDAnNzA0tDIyUdpeDU4uLM/DyQAsNaAAEi55wsAAAA"/>
  </w:docVars>
  <w:rsids>
    <w:rsidRoot w:val="004A500C"/>
    <w:rsid w:val="000037BD"/>
    <w:rsid w:val="00013D36"/>
    <w:rsid w:val="00020C99"/>
    <w:rsid w:val="000366CA"/>
    <w:rsid w:val="0004301D"/>
    <w:rsid w:val="00043EB0"/>
    <w:rsid w:val="00062C3B"/>
    <w:rsid w:val="0006489C"/>
    <w:rsid w:val="00076901"/>
    <w:rsid w:val="000803AA"/>
    <w:rsid w:val="0008466F"/>
    <w:rsid w:val="00085A44"/>
    <w:rsid w:val="00097F15"/>
    <w:rsid w:val="000A4872"/>
    <w:rsid w:val="000A6DF4"/>
    <w:rsid w:val="000C6835"/>
    <w:rsid w:val="000D273C"/>
    <w:rsid w:val="000E12A7"/>
    <w:rsid w:val="000F3A21"/>
    <w:rsid w:val="000F517C"/>
    <w:rsid w:val="00114E79"/>
    <w:rsid w:val="0012376A"/>
    <w:rsid w:val="001263EF"/>
    <w:rsid w:val="00132995"/>
    <w:rsid w:val="00132A01"/>
    <w:rsid w:val="00152047"/>
    <w:rsid w:val="00155CBC"/>
    <w:rsid w:val="00156650"/>
    <w:rsid w:val="001600FE"/>
    <w:rsid w:val="001621C3"/>
    <w:rsid w:val="001718D0"/>
    <w:rsid w:val="00171D52"/>
    <w:rsid w:val="001731D6"/>
    <w:rsid w:val="0017320B"/>
    <w:rsid w:val="001753C8"/>
    <w:rsid w:val="00184ADA"/>
    <w:rsid w:val="0018657D"/>
    <w:rsid w:val="0019655B"/>
    <w:rsid w:val="001A73C7"/>
    <w:rsid w:val="001A7CB6"/>
    <w:rsid w:val="001B33A1"/>
    <w:rsid w:val="001B4DED"/>
    <w:rsid w:val="001C2DB9"/>
    <w:rsid w:val="001D0A5B"/>
    <w:rsid w:val="001D7690"/>
    <w:rsid w:val="0020009E"/>
    <w:rsid w:val="00202538"/>
    <w:rsid w:val="0021100B"/>
    <w:rsid w:val="002136A8"/>
    <w:rsid w:val="002252C9"/>
    <w:rsid w:val="00232AD9"/>
    <w:rsid w:val="00240282"/>
    <w:rsid w:val="002540B8"/>
    <w:rsid w:val="002574A6"/>
    <w:rsid w:val="00270950"/>
    <w:rsid w:val="002A0065"/>
    <w:rsid w:val="002B504E"/>
    <w:rsid w:val="002B7D81"/>
    <w:rsid w:val="002D4BFC"/>
    <w:rsid w:val="002D6B27"/>
    <w:rsid w:val="002F282A"/>
    <w:rsid w:val="00300EE7"/>
    <w:rsid w:val="00304DB3"/>
    <w:rsid w:val="00305484"/>
    <w:rsid w:val="00324110"/>
    <w:rsid w:val="00336880"/>
    <w:rsid w:val="00347EE5"/>
    <w:rsid w:val="003530EB"/>
    <w:rsid w:val="00355605"/>
    <w:rsid w:val="0037719E"/>
    <w:rsid w:val="003866A5"/>
    <w:rsid w:val="003945BB"/>
    <w:rsid w:val="003A0B41"/>
    <w:rsid w:val="003A7612"/>
    <w:rsid w:val="003B00CA"/>
    <w:rsid w:val="003B5C34"/>
    <w:rsid w:val="003C2E3B"/>
    <w:rsid w:val="003C3F71"/>
    <w:rsid w:val="003E73D8"/>
    <w:rsid w:val="00405CD7"/>
    <w:rsid w:val="004307D4"/>
    <w:rsid w:val="00434374"/>
    <w:rsid w:val="0044146F"/>
    <w:rsid w:val="00444BDA"/>
    <w:rsid w:val="004509E1"/>
    <w:rsid w:val="00476FA2"/>
    <w:rsid w:val="004840AC"/>
    <w:rsid w:val="00493313"/>
    <w:rsid w:val="00493EB5"/>
    <w:rsid w:val="004A4374"/>
    <w:rsid w:val="004A500C"/>
    <w:rsid w:val="004A5F57"/>
    <w:rsid w:val="004A7CC5"/>
    <w:rsid w:val="004B7727"/>
    <w:rsid w:val="004B7B77"/>
    <w:rsid w:val="004D247B"/>
    <w:rsid w:val="004D632B"/>
    <w:rsid w:val="004D7635"/>
    <w:rsid w:val="004E2F5E"/>
    <w:rsid w:val="004E372A"/>
    <w:rsid w:val="004E4706"/>
    <w:rsid w:val="004F6A40"/>
    <w:rsid w:val="005110C0"/>
    <w:rsid w:val="00515BFE"/>
    <w:rsid w:val="00520632"/>
    <w:rsid w:val="00522CBC"/>
    <w:rsid w:val="005241B4"/>
    <w:rsid w:val="00535045"/>
    <w:rsid w:val="005455F5"/>
    <w:rsid w:val="00547BBE"/>
    <w:rsid w:val="00552A59"/>
    <w:rsid w:val="00555900"/>
    <w:rsid w:val="00556DF1"/>
    <w:rsid w:val="00557190"/>
    <w:rsid w:val="00563CDF"/>
    <w:rsid w:val="00565A05"/>
    <w:rsid w:val="005807E7"/>
    <w:rsid w:val="005842AE"/>
    <w:rsid w:val="005912E2"/>
    <w:rsid w:val="00591F70"/>
    <w:rsid w:val="00594A9A"/>
    <w:rsid w:val="005957ED"/>
    <w:rsid w:val="005A3054"/>
    <w:rsid w:val="005A7922"/>
    <w:rsid w:val="005B7C86"/>
    <w:rsid w:val="005D7634"/>
    <w:rsid w:val="005F5C88"/>
    <w:rsid w:val="00606A50"/>
    <w:rsid w:val="00614B16"/>
    <w:rsid w:val="00615A23"/>
    <w:rsid w:val="006211CA"/>
    <w:rsid w:val="0062560E"/>
    <w:rsid w:val="00631706"/>
    <w:rsid w:val="00645164"/>
    <w:rsid w:val="006456AF"/>
    <w:rsid w:val="00646598"/>
    <w:rsid w:val="00647074"/>
    <w:rsid w:val="00647FD1"/>
    <w:rsid w:val="006771D8"/>
    <w:rsid w:val="00685F65"/>
    <w:rsid w:val="00686639"/>
    <w:rsid w:val="006B2381"/>
    <w:rsid w:val="006B5DFE"/>
    <w:rsid w:val="006B620D"/>
    <w:rsid w:val="006D1D64"/>
    <w:rsid w:val="006D43DC"/>
    <w:rsid w:val="006D4F64"/>
    <w:rsid w:val="006D61EE"/>
    <w:rsid w:val="006E297E"/>
    <w:rsid w:val="006F3A16"/>
    <w:rsid w:val="006F3BC2"/>
    <w:rsid w:val="0070504F"/>
    <w:rsid w:val="00705AEC"/>
    <w:rsid w:val="00706A3C"/>
    <w:rsid w:val="00714AE3"/>
    <w:rsid w:val="0072019B"/>
    <w:rsid w:val="00725764"/>
    <w:rsid w:val="00731602"/>
    <w:rsid w:val="00734FD4"/>
    <w:rsid w:val="007355A0"/>
    <w:rsid w:val="00742F39"/>
    <w:rsid w:val="007450CE"/>
    <w:rsid w:val="007536AC"/>
    <w:rsid w:val="0076520E"/>
    <w:rsid w:val="007718D4"/>
    <w:rsid w:val="00775022"/>
    <w:rsid w:val="007959A9"/>
    <w:rsid w:val="007A6EB4"/>
    <w:rsid w:val="007B194F"/>
    <w:rsid w:val="007C047B"/>
    <w:rsid w:val="007E3A79"/>
    <w:rsid w:val="007E3F36"/>
    <w:rsid w:val="00805369"/>
    <w:rsid w:val="00822C8E"/>
    <w:rsid w:val="0082564E"/>
    <w:rsid w:val="008277C6"/>
    <w:rsid w:val="00841EAE"/>
    <w:rsid w:val="00850582"/>
    <w:rsid w:val="00850C54"/>
    <w:rsid w:val="00854CA9"/>
    <w:rsid w:val="008622D7"/>
    <w:rsid w:val="00866915"/>
    <w:rsid w:val="00886A1B"/>
    <w:rsid w:val="00895E17"/>
    <w:rsid w:val="008A733B"/>
    <w:rsid w:val="008C3F03"/>
    <w:rsid w:val="008D3F68"/>
    <w:rsid w:val="008D50F3"/>
    <w:rsid w:val="008E00A5"/>
    <w:rsid w:val="00900F70"/>
    <w:rsid w:val="009144A0"/>
    <w:rsid w:val="00921915"/>
    <w:rsid w:val="00923E47"/>
    <w:rsid w:val="009275DF"/>
    <w:rsid w:val="00936C11"/>
    <w:rsid w:val="009477D9"/>
    <w:rsid w:val="00977C34"/>
    <w:rsid w:val="009846BE"/>
    <w:rsid w:val="009853C8"/>
    <w:rsid w:val="00995573"/>
    <w:rsid w:val="00997999"/>
    <w:rsid w:val="009A44CF"/>
    <w:rsid w:val="009A51C8"/>
    <w:rsid w:val="009C2C9C"/>
    <w:rsid w:val="009C7DB6"/>
    <w:rsid w:val="009D60EE"/>
    <w:rsid w:val="009F145F"/>
    <w:rsid w:val="009F2C71"/>
    <w:rsid w:val="009F48E8"/>
    <w:rsid w:val="00A12981"/>
    <w:rsid w:val="00A12A06"/>
    <w:rsid w:val="00A14A3F"/>
    <w:rsid w:val="00A20E3E"/>
    <w:rsid w:val="00A221D3"/>
    <w:rsid w:val="00A254CD"/>
    <w:rsid w:val="00A25853"/>
    <w:rsid w:val="00A25C40"/>
    <w:rsid w:val="00A31398"/>
    <w:rsid w:val="00A57588"/>
    <w:rsid w:val="00A6016E"/>
    <w:rsid w:val="00A94F73"/>
    <w:rsid w:val="00A97B9A"/>
    <w:rsid w:val="00AA776C"/>
    <w:rsid w:val="00AC15D7"/>
    <w:rsid w:val="00AC70EB"/>
    <w:rsid w:val="00AF2405"/>
    <w:rsid w:val="00B036D9"/>
    <w:rsid w:val="00B16D90"/>
    <w:rsid w:val="00B20AE6"/>
    <w:rsid w:val="00B23C57"/>
    <w:rsid w:val="00B2516C"/>
    <w:rsid w:val="00B25A29"/>
    <w:rsid w:val="00B32D7E"/>
    <w:rsid w:val="00B4279B"/>
    <w:rsid w:val="00B45DDE"/>
    <w:rsid w:val="00B55888"/>
    <w:rsid w:val="00B567DA"/>
    <w:rsid w:val="00B56BA0"/>
    <w:rsid w:val="00B60AD7"/>
    <w:rsid w:val="00B72601"/>
    <w:rsid w:val="00B8282E"/>
    <w:rsid w:val="00B8445D"/>
    <w:rsid w:val="00B90845"/>
    <w:rsid w:val="00B94799"/>
    <w:rsid w:val="00B94CB6"/>
    <w:rsid w:val="00BC4497"/>
    <w:rsid w:val="00BE1812"/>
    <w:rsid w:val="00C03D2C"/>
    <w:rsid w:val="00C11771"/>
    <w:rsid w:val="00C13907"/>
    <w:rsid w:val="00C50B04"/>
    <w:rsid w:val="00C6217C"/>
    <w:rsid w:val="00C65D23"/>
    <w:rsid w:val="00C76D0D"/>
    <w:rsid w:val="00C8740E"/>
    <w:rsid w:val="00CA2C5C"/>
    <w:rsid w:val="00CA701F"/>
    <w:rsid w:val="00CB11B5"/>
    <w:rsid w:val="00D05E6C"/>
    <w:rsid w:val="00D112F7"/>
    <w:rsid w:val="00D16C45"/>
    <w:rsid w:val="00D2018E"/>
    <w:rsid w:val="00D214EC"/>
    <w:rsid w:val="00D21696"/>
    <w:rsid w:val="00D279ED"/>
    <w:rsid w:val="00D3352B"/>
    <w:rsid w:val="00D361A6"/>
    <w:rsid w:val="00D661F3"/>
    <w:rsid w:val="00D77A1C"/>
    <w:rsid w:val="00D77DC0"/>
    <w:rsid w:val="00D85F40"/>
    <w:rsid w:val="00D922D0"/>
    <w:rsid w:val="00D961A0"/>
    <w:rsid w:val="00DA4438"/>
    <w:rsid w:val="00DB7756"/>
    <w:rsid w:val="00DC2B5E"/>
    <w:rsid w:val="00DE49D4"/>
    <w:rsid w:val="00DF0EFC"/>
    <w:rsid w:val="00DF296B"/>
    <w:rsid w:val="00DF6C53"/>
    <w:rsid w:val="00E02995"/>
    <w:rsid w:val="00E02B1A"/>
    <w:rsid w:val="00E1222D"/>
    <w:rsid w:val="00E1287F"/>
    <w:rsid w:val="00E16E42"/>
    <w:rsid w:val="00E2154F"/>
    <w:rsid w:val="00E23B14"/>
    <w:rsid w:val="00E40440"/>
    <w:rsid w:val="00E4632B"/>
    <w:rsid w:val="00E520D3"/>
    <w:rsid w:val="00E712C6"/>
    <w:rsid w:val="00E72700"/>
    <w:rsid w:val="00E85E90"/>
    <w:rsid w:val="00E91A13"/>
    <w:rsid w:val="00EA5A43"/>
    <w:rsid w:val="00EC0CB6"/>
    <w:rsid w:val="00EC2898"/>
    <w:rsid w:val="00EC3942"/>
    <w:rsid w:val="00ED1FB2"/>
    <w:rsid w:val="00ED7B56"/>
    <w:rsid w:val="00EE6A16"/>
    <w:rsid w:val="00EF2E73"/>
    <w:rsid w:val="00EF322B"/>
    <w:rsid w:val="00EF3A6D"/>
    <w:rsid w:val="00F1327C"/>
    <w:rsid w:val="00F1563E"/>
    <w:rsid w:val="00F23242"/>
    <w:rsid w:val="00F308E8"/>
    <w:rsid w:val="00F33BAE"/>
    <w:rsid w:val="00F401E5"/>
    <w:rsid w:val="00F46ADA"/>
    <w:rsid w:val="00F57F8B"/>
    <w:rsid w:val="00F6388F"/>
    <w:rsid w:val="00F67817"/>
    <w:rsid w:val="00F77D5A"/>
    <w:rsid w:val="00F77F86"/>
    <w:rsid w:val="00F823F8"/>
    <w:rsid w:val="00F8461C"/>
    <w:rsid w:val="00F84A4A"/>
    <w:rsid w:val="00F86246"/>
    <w:rsid w:val="00F9266C"/>
    <w:rsid w:val="00FA3695"/>
    <w:rsid w:val="00FC26BE"/>
    <w:rsid w:val="00FC68DA"/>
    <w:rsid w:val="00FC6DCD"/>
    <w:rsid w:val="00FD3DDB"/>
    <w:rsid w:val="00FD57AE"/>
    <w:rsid w:val="00FD6A06"/>
    <w:rsid w:val="00FE40EE"/>
    <w:rsid w:val="00FE7140"/>
    <w:rsid w:val="00FF0557"/>
    <w:rsid w:val="00FF5493"/>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24"/>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yperlink" Target="https://jncc.gov.uk/about-jncc/corporate-information/evidence-quality-assurance/" TargetMode="External"/><Relationship Id="rId18" Type="http://schemas.openxmlformats.org/officeDocument/2006/relationships/hyperlink" Target="https://data.jncc.gov.uk/data/ed1e76ad-ef54-4bd9-9967-03e18659be57/JNCC-Report-606-FINAL-WEB.pdf"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w3.org/TR/WCAG21/" TargetMode="External"/><Relationship Id="rId17" Type="http://schemas.openxmlformats.org/officeDocument/2006/relationships/hyperlink" Target="https://hub.jncc.gov.uk/assets/9cf14760-61b2-4b06-a290-4a4f6d3bfb8b"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tcigreeneconomy.weebly.com/uploads/4/3/2/1/43214013/turks_and_caicos_green_economy_project_report_final.pdf" TargetMode="External"/><Relationship Id="rId20" Type="http://schemas.openxmlformats.org/officeDocument/2006/relationships/hyperlink" Target="https://jncc.gov.uk/our-work/natural-capital-in-the-caribbean-uk-overseas-territori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esembid.org/"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jncc.gov.uk/about-jncc/corporate-information/privacy-statement/" TargetMode="External"/><Relationship Id="rId23" Type="http://schemas.openxmlformats.org/officeDocument/2006/relationships/footer" Target="footer2.xml"/><Relationship Id="rId10" Type="http://schemas.openxmlformats.org/officeDocument/2006/relationships/hyperlink" Target="https://jncc.gov.uk/about-jncc/" TargetMode="External"/><Relationship Id="rId19" Type="http://schemas.openxmlformats.org/officeDocument/2006/relationships/hyperlink" Target="https://www.wolfscompany.com/project/best-2-0-capacity-building-and-increased-financing-for-monitoring-programmes-for-coral-reefs-in-the-turks-and-caicos-islands/" TargetMode="External"/><Relationship Id="rId4" Type="http://schemas.openxmlformats.org/officeDocument/2006/relationships/settings" Target="settings.xml"/><Relationship Id="rId9" Type="http://schemas.openxmlformats.org/officeDocument/2006/relationships/hyperlink" Target="mailto:@jncc.gov.uk" TargetMode="External"/><Relationship Id="rId14" Type="http://schemas.openxmlformats.org/officeDocument/2006/relationships/hyperlink" Target="https://jncc.gov.uk/about-jncc/corporate-information/safeguarding/"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14</Pages>
  <Words>4017</Words>
  <Characters>22902</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annex-a-12102022</vt:lpstr>
    </vt:vector>
  </TitlesOfParts>
  <Company>JNCC</Company>
  <LinksUpToDate>false</LinksUpToDate>
  <CharactersWithSpaces>26866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annex-a-12102022</dc:title>
  <dc:creator>JNCC</dc:creator>
  <cp:lastModifiedBy>Dora Iantosca</cp:lastModifiedBy>
  <cp:revision>4</cp:revision>
  <cp:lastPrinted>2014-03-19T14:41:00Z</cp:lastPrinted>
  <dcterms:created xsi:type="dcterms:W3CDTF">2023-04-05T15:09:00Z</dcterms:created>
  <dcterms:modified xsi:type="dcterms:W3CDTF">2023-04-13T13:35:00Z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b6d242bb2542a0ef1ab2e2995cd480513f5272070c55310b3dce6e79a8f9cf69</vt:lpwstr>
  </property>
</Properties>
</file>